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27E6" w:rsidRPr="008D23F9" w:rsidRDefault="00992477" w:rsidP="003C27E6">
      <w:pPr>
        <w:spacing w:after="0" w:line="360" w:lineRule="auto"/>
        <w:jc w:val="center"/>
        <w:rPr>
          <w:rFonts w:ascii="Times New Roman" w:hAnsi="Times New Roman"/>
          <w:b/>
          <w:bCs/>
          <w:sz w:val="40"/>
          <w:szCs w:val="40"/>
          <w:lang w:val="uk-UA"/>
        </w:rPr>
      </w:pPr>
      <w:r>
        <w:rPr>
          <w:noProof/>
          <w:lang w:val="en-US"/>
        </w:rPr>
        <mc:AlternateContent>
          <mc:Choice Requires="wps">
            <w:drawing>
              <wp:anchor distT="0" distB="0" distL="114300" distR="114300" simplePos="0" relativeHeight="251658752" behindDoc="0" locked="0" layoutInCell="1" allowOverlap="1">
                <wp:simplePos x="0" y="0"/>
                <wp:positionH relativeFrom="column">
                  <wp:posOffset>-47625</wp:posOffset>
                </wp:positionH>
                <wp:positionV relativeFrom="paragraph">
                  <wp:posOffset>-672465</wp:posOffset>
                </wp:positionV>
                <wp:extent cx="914400" cy="1181819"/>
                <wp:effectExtent l="0" t="0" r="19050" b="18415"/>
                <wp:wrapNone/>
                <wp:docPr id="27" name="Прямоугольник 27"/>
                <wp:cNvGraphicFramePr/>
                <a:graphic xmlns:a="http://schemas.openxmlformats.org/drawingml/2006/main">
                  <a:graphicData uri="http://schemas.microsoft.com/office/word/2010/wordprocessingShape">
                    <wps:wsp>
                      <wps:cNvSpPr/>
                      <wps:spPr>
                        <a:xfrm>
                          <a:off x="0" y="0"/>
                          <a:ext cx="914400" cy="1181819"/>
                        </a:xfrm>
                        <a:prstGeom prst="rect">
                          <a:avLst/>
                        </a:prstGeom>
                      </wps:spPr>
                      <wps:style>
                        <a:lnRef idx="2">
                          <a:schemeClr val="accent1"/>
                        </a:lnRef>
                        <a:fillRef idx="1">
                          <a:schemeClr val="lt1"/>
                        </a:fillRef>
                        <a:effectRef idx="0">
                          <a:schemeClr val="accent1"/>
                        </a:effectRef>
                        <a:fontRef idx="minor">
                          <a:schemeClr val="dk1"/>
                        </a:fontRef>
                      </wps:style>
                      <wps:txbx>
                        <w:txbxContent>
                          <w:p w:rsidR="00464ADA" w:rsidRDefault="00464ADA" w:rsidP="006802A0">
                            <w:pPr>
                              <w:jc w:val="center"/>
                            </w:pPr>
                            <w:r>
                              <w:rPr>
                                <w:noProof/>
                                <w:lang w:val="en-US"/>
                              </w:rPr>
                              <w:drawing>
                                <wp:inline distT="0" distB="0" distL="0" distR="0" wp14:anchorId="2FA7EB29" wp14:editId="57F54D06">
                                  <wp:extent cx="729454" cy="971550"/>
                                  <wp:effectExtent l="0" t="0" r="0" b="0"/>
                                  <wp:docPr id="28" name="Рисунок 28" descr="C:\Users\Валентин\Desktop\Корел герб КТф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Валентин\Desktop\Корел герб КТфК.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32207" cy="97521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7" o:spid="_x0000_s1026" style="position:absolute;left:0;text-align:left;margin-left:-3.75pt;margin-top:-52.95pt;width:1in;height:93.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" fillcolor="white [3201]" strokecolor="#4f81bd [3204]" strokeweight="2pt">
                <v:textbox>
                  <w:txbxContent>
                    <w:p w:rsidR="00464ADA" w:rsidRDefault="00464ADA" w:rsidP="006802A0">
                      <w:pPr>
                        <w:jc w:val="center"/>
                      </w:pPr>
                      <w:r>
                        <w:rPr>
                          <w:noProof/>
                          <w:lang w:val="en-US"/>
                        </w:rPr>
                        <w:drawing>
                          <wp:inline distT="0" distB="0" distL="0" distR="0" wp14:anchorId="2FA7EB29" wp14:editId="57F54D06">
                            <wp:extent cx="729454" cy="971550"/>
                            <wp:effectExtent l="0" t="0" r="0" b="0"/>
                            <wp:docPr id="28" name="Рисунок 28" descr="C:\Users\Валентин\Desktop\Корел герб КТф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Валентин\Desktop\Корел герб КТфК.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32207" cy="975216"/>
                                    </a:xfrm>
                                    <a:prstGeom prst="rect">
                                      <a:avLst/>
                                    </a:prstGeom>
                                    <a:noFill/>
                                    <a:ln>
                                      <a:noFill/>
                                    </a:ln>
                                  </pic:spPr>
                                </pic:pic>
                              </a:graphicData>
                            </a:graphic>
                          </wp:inline>
                        </w:drawing>
                      </w:r>
                    </w:p>
                  </w:txbxContent>
                </v:textbox>
              </v:rect>
            </w:pict>
          </mc:Fallback>
        </mc:AlternateContent>
      </w:r>
      <w:bookmarkStart w:id="0" w:name="_GoBack"/>
      <w:r>
        <w:rPr>
          <w:noProof/>
        </w:rPr>
        <w:drawing>
          <wp:anchor distT="0" distB="0" distL="114300" distR="114300" simplePos="0" relativeHeight="251653632" behindDoc="0" locked="0" layoutInCell="1" allowOverlap="1" wp14:anchorId="5270F7E9" wp14:editId="52E3834E">
            <wp:simplePos x="0" y="0"/>
            <wp:positionH relativeFrom="column">
              <wp:posOffset>-273050</wp:posOffset>
            </wp:positionH>
            <wp:positionV relativeFrom="paragraph">
              <wp:posOffset>-709859</wp:posOffset>
            </wp:positionV>
            <wp:extent cx="6730808" cy="10734675"/>
            <wp:effectExtent l="0" t="0" r="0" b="0"/>
            <wp:wrapNone/>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730808" cy="1073467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Pr>
          <w:noProof/>
        </w:rPr>
        <w:drawing>
          <wp:anchor distT="0" distB="0" distL="114300" distR="114300" simplePos="0" relativeHeight="251663872" behindDoc="1" locked="0" layoutInCell="1" allowOverlap="1" wp14:anchorId="3754F83B" wp14:editId="51C3CE5E">
            <wp:simplePos x="0" y="0"/>
            <wp:positionH relativeFrom="margin">
              <wp:posOffset>-2565838</wp:posOffset>
            </wp:positionH>
            <wp:positionV relativeFrom="paragraph">
              <wp:posOffset>794188</wp:posOffset>
            </wp:positionV>
            <wp:extent cx="10800921" cy="7778715"/>
            <wp:effectExtent l="6350" t="0" r="6985" b="6985"/>
            <wp:wrapNone/>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rot="5400000">
                      <a:off x="0" y="0"/>
                      <a:ext cx="10800921" cy="7778715"/>
                    </a:xfrm>
                    <a:prstGeom prst="rect">
                      <a:avLst/>
                    </a:prstGeom>
                    <a:noFill/>
                    <a:ln>
                      <a:noFill/>
                    </a:ln>
                  </pic:spPr>
                </pic:pic>
              </a:graphicData>
            </a:graphic>
            <wp14:sizeRelH relativeFrom="page">
              <wp14:pctWidth>0</wp14:pctWidth>
            </wp14:sizeRelH>
            <wp14:sizeRelV relativeFrom="page">
              <wp14:pctHeight>0</wp14:pctHeight>
            </wp14:sizeRelV>
          </wp:anchor>
        </w:drawing>
      </w:r>
      <w:r w:rsidR="00291899">
        <w:rPr>
          <w:rFonts w:ascii="Times New Roman" w:hAnsi="Times New Roman"/>
          <w:b/>
          <w:bCs/>
          <w:sz w:val="40"/>
          <w:szCs w:val="40"/>
          <w:lang w:val="uk-UA"/>
        </w:rPr>
        <w:br w:type="column"/>
      </w:r>
      <w:r w:rsidR="003C27E6" w:rsidRPr="008D23F9">
        <w:rPr>
          <w:rFonts w:ascii="Times New Roman" w:hAnsi="Times New Roman"/>
          <w:b/>
          <w:bCs/>
          <w:sz w:val="40"/>
          <w:szCs w:val="40"/>
          <w:lang w:val="uk-UA"/>
        </w:rPr>
        <w:lastRenderedPageBreak/>
        <w:t xml:space="preserve">ЗМІСТ </w:t>
      </w:r>
    </w:p>
    <w:p w:rsidR="003C27E6" w:rsidRPr="003C27E6" w:rsidRDefault="003C27E6" w:rsidP="003229AE">
      <w:pPr>
        <w:spacing w:after="0" w:line="360" w:lineRule="auto"/>
        <w:jc w:val="both"/>
        <w:rPr>
          <w:rFonts w:ascii="Times New Roman" w:hAnsi="Times New Roman"/>
          <w:b/>
          <w:bCs/>
          <w:sz w:val="28"/>
          <w:szCs w:val="28"/>
          <w:lang w:val="uk-UA"/>
        </w:rPr>
      </w:pPr>
      <w:r w:rsidRPr="003C27E6">
        <w:rPr>
          <w:rFonts w:ascii="Times New Roman" w:hAnsi="Times New Roman"/>
          <w:b/>
          <w:bCs/>
          <w:sz w:val="28"/>
          <w:szCs w:val="28"/>
          <w:lang w:val="uk-UA"/>
        </w:rPr>
        <w:t xml:space="preserve">ВСТУП </w:t>
      </w:r>
      <w:r w:rsidR="003229AE">
        <w:rPr>
          <w:rFonts w:ascii="Times New Roman" w:hAnsi="Times New Roman"/>
          <w:b/>
          <w:bCs/>
          <w:sz w:val="28"/>
          <w:szCs w:val="28"/>
          <w:lang w:val="uk-UA"/>
        </w:rPr>
        <w:t>………………………………………………………………………………3</w:t>
      </w:r>
    </w:p>
    <w:p w:rsidR="003C27E6" w:rsidRPr="003C27E6" w:rsidRDefault="003C27E6" w:rsidP="003C27E6">
      <w:pPr>
        <w:pStyle w:val="ac"/>
        <w:numPr>
          <w:ilvl w:val="0"/>
          <w:numId w:val="1"/>
        </w:numPr>
        <w:spacing w:after="0" w:line="360" w:lineRule="auto"/>
        <w:ind w:left="0" w:firstLine="0"/>
        <w:jc w:val="both"/>
        <w:rPr>
          <w:rFonts w:ascii="Times New Roman" w:hAnsi="Times New Roman"/>
          <w:b/>
          <w:bCs/>
          <w:color w:val="auto"/>
          <w:sz w:val="28"/>
          <w:szCs w:val="28"/>
          <w:lang w:val="uk-UA"/>
        </w:rPr>
      </w:pPr>
      <w:r w:rsidRPr="00BC5D53">
        <w:rPr>
          <w:rFonts w:ascii="Times New Roman" w:eastAsia="Times New Roman" w:hAnsi="Times New Roman"/>
          <w:b/>
          <w:bCs/>
          <w:color w:val="auto"/>
          <w:sz w:val="28"/>
          <w:szCs w:val="28"/>
          <w:lang w:val="uk-UA"/>
        </w:rPr>
        <w:t>Органіка та її вплив на здоров’я екосистем і організмів</w:t>
      </w:r>
      <w:r w:rsidR="003229AE">
        <w:rPr>
          <w:rFonts w:ascii="Times New Roman" w:eastAsia="Times New Roman" w:hAnsi="Times New Roman"/>
          <w:b/>
          <w:bCs/>
          <w:color w:val="auto"/>
          <w:sz w:val="28"/>
          <w:szCs w:val="28"/>
          <w:lang w:val="uk-UA"/>
        </w:rPr>
        <w:t>………………</w:t>
      </w:r>
      <w:r w:rsidR="00BC5D53">
        <w:rPr>
          <w:rFonts w:ascii="Times New Roman" w:eastAsia="Times New Roman" w:hAnsi="Times New Roman"/>
          <w:b/>
          <w:bCs/>
          <w:color w:val="auto"/>
          <w:sz w:val="28"/>
          <w:szCs w:val="28"/>
          <w:lang w:val="uk-UA"/>
        </w:rPr>
        <w:t>..</w:t>
      </w:r>
      <w:r w:rsidR="003229AE">
        <w:rPr>
          <w:rFonts w:ascii="Times New Roman" w:eastAsia="Times New Roman" w:hAnsi="Times New Roman"/>
          <w:b/>
          <w:bCs/>
          <w:color w:val="auto"/>
          <w:sz w:val="28"/>
          <w:szCs w:val="28"/>
          <w:lang w:val="uk-UA"/>
        </w:rPr>
        <w:t>7</w:t>
      </w:r>
    </w:p>
    <w:p w:rsidR="003C27E6" w:rsidRPr="003C27E6" w:rsidRDefault="003C27E6" w:rsidP="003C27E6">
      <w:pPr>
        <w:pStyle w:val="ac"/>
        <w:numPr>
          <w:ilvl w:val="0"/>
          <w:numId w:val="1"/>
        </w:numPr>
        <w:spacing w:after="0" w:line="360" w:lineRule="auto"/>
        <w:ind w:left="0" w:firstLine="0"/>
        <w:jc w:val="both"/>
        <w:rPr>
          <w:rFonts w:ascii="Times New Roman" w:hAnsi="Times New Roman"/>
          <w:b/>
          <w:bCs/>
          <w:color w:val="auto"/>
          <w:sz w:val="28"/>
          <w:szCs w:val="28"/>
          <w:lang w:val="uk-UA"/>
        </w:rPr>
      </w:pPr>
      <w:r w:rsidRPr="003C27E6">
        <w:rPr>
          <w:rFonts w:ascii="Times New Roman" w:hAnsi="Times New Roman"/>
          <w:b/>
          <w:bCs/>
          <w:color w:val="auto"/>
          <w:sz w:val="28"/>
          <w:szCs w:val="28"/>
          <w:lang w:val="uk-UA"/>
        </w:rPr>
        <w:t>Органічний ринок у Хмільницькому районі Вінницької області</w:t>
      </w:r>
      <w:r w:rsidR="00BC5D53">
        <w:rPr>
          <w:rFonts w:ascii="Times New Roman" w:hAnsi="Times New Roman"/>
          <w:b/>
          <w:bCs/>
          <w:color w:val="auto"/>
          <w:sz w:val="28"/>
          <w:szCs w:val="28"/>
          <w:lang w:val="uk-UA"/>
        </w:rPr>
        <w:t>…….12</w:t>
      </w:r>
    </w:p>
    <w:p w:rsidR="003C27E6" w:rsidRPr="003C27E6" w:rsidRDefault="003C27E6" w:rsidP="003C27E6">
      <w:pPr>
        <w:pStyle w:val="ac"/>
        <w:numPr>
          <w:ilvl w:val="1"/>
          <w:numId w:val="2"/>
        </w:numPr>
        <w:spacing w:after="0" w:line="360" w:lineRule="auto"/>
        <w:ind w:left="0" w:firstLine="0"/>
        <w:jc w:val="both"/>
        <w:rPr>
          <w:rFonts w:ascii="Times New Roman" w:hAnsi="Times New Roman"/>
          <w:color w:val="auto"/>
          <w:sz w:val="28"/>
          <w:szCs w:val="28"/>
          <w:lang w:val="uk-UA"/>
        </w:rPr>
      </w:pPr>
      <w:r w:rsidRPr="003C27E6">
        <w:rPr>
          <w:rFonts w:ascii="Times New Roman" w:hAnsi="Times New Roman"/>
          <w:color w:val="auto"/>
          <w:sz w:val="28"/>
          <w:szCs w:val="28"/>
          <w:lang w:val="uk-UA"/>
        </w:rPr>
        <w:t>Дослідження ринку органічних виробників та пунктів збуту в Хмільницькому районі Вінницької області</w:t>
      </w:r>
      <w:r w:rsidR="00BC5D53" w:rsidRPr="00BC5D53">
        <w:rPr>
          <w:rFonts w:ascii="Times New Roman" w:hAnsi="Times New Roman"/>
          <w:bCs/>
          <w:color w:val="auto"/>
          <w:sz w:val="28"/>
          <w:szCs w:val="28"/>
          <w:lang w:val="uk-UA"/>
        </w:rPr>
        <w:t>……</w:t>
      </w:r>
      <w:r w:rsidR="00BC5D53">
        <w:rPr>
          <w:rFonts w:ascii="Times New Roman" w:hAnsi="Times New Roman"/>
          <w:bCs/>
          <w:color w:val="auto"/>
          <w:sz w:val="28"/>
          <w:szCs w:val="28"/>
          <w:lang w:val="uk-UA"/>
        </w:rPr>
        <w:t>…………………………………</w:t>
      </w:r>
      <w:r w:rsidR="00BC5D53" w:rsidRPr="00BC5D53">
        <w:rPr>
          <w:rFonts w:ascii="Times New Roman" w:hAnsi="Times New Roman"/>
          <w:bCs/>
          <w:color w:val="auto"/>
          <w:sz w:val="28"/>
          <w:szCs w:val="28"/>
          <w:lang w:val="uk-UA"/>
        </w:rPr>
        <w:t>12</w:t>
      </w:r>
    </w:p>
    <w:p w:rsidR="003C27E6" w:rsidRPr="003C27E6" w:rsidRDefault="003C27E6" w:rsidP="003C27E6">
      <w:pPr>
        <w:pStyle w:val="ac"/>
        <w:spacing w:after="0" w:line="360" w:lineRule="auto"/>
        <w:ind w:left="0" w:firstLine="0"/>
        <w:jc w:val="both"/>
        <w:rPr>
          <w:rFonts w:ascii="Times New Roman" w:hAnsi="Times New Roman"/>
          <w:color w:val="auto"/>
          <w:sz w:val="28"/>
          <w:szCs w:val="28"/>
          <w:lang w:val="uk-UA"/>
        </w:rPr>
      </w:pPr>
      <w:r w:rsidRPr="003C27E6">
        <w:rPr>
          <w:rFonts w:ascii="Times New Roman" w:hAnsi="Times New Roman"/>
          <w:color w:val="auto"/>
          <w:sz w:val="28"/>
          <w:szCs w:val="28"/>
          <w:lang w:val="uk-UA"/>
        </w:rPr>
        <w:t>2.2 Обізнаність та сприйняття органічних продуктів в Калинівському технологічному фаховому коледжі</w:t>
      </w:r>
      <w:r w:rsidR="00BC5D53" w:rsidRPr="00BC5D53">
        <w:rPr>
          <w:rFonts w:ascii="Times New Roman" w:hAnsi="Times New Roman"/>
          <w:bCs/>
          <w:color w:val="auto"/>
          <w:sz w:val="28"/>
          <w:szCs w:val="28"/>
          <w:lang w:val="uk-UA"/>
        </w:rPr>
        <w:t>……</w:t>
      </w:r>
      <w:r w:rsidR="00BC5D53">
        <w:rPr>
          <w:rFonts w:ascii="Times New Roman" w:hAnsi="Times New Roman"/>
          <w:bCs/>
          <w:color w:val="auto"/>
          <w:sz w:val="28"/>
          <w:szCs w:val="28"/>
          <w:lang w:val="uk-UA"/>
        </w:rPr>
        <w:t>…………………………………………..17</w:t>
      </w:r>
    </w:p>
    <w:p w:rsidR="00BC5D53" w:rsidRPr="003C27E6" w:rsidRDefault="003C27E6" w:rsidP="00BC5D53">
      <w:pPr>
        <w:pStyle w:val="ac"/>
        <w:numPr>
          <w:ilvl w:val="0"/>
          <w:numId w:val="1"/>
        </w:numPr>
        <w:spacing w:after="0" w:line="360" w:lineRule="auto"/>
        <w:ind w:left="0" w:firstLine="0"/>
        <w:jc w:val="both"/>
        <w:rPr>
          <w:rFonts w:ascii="Times New Roman" w:hAnsi="Times New Roman"/>
          <w:b/>
          <w:bCs/>
          <w:color w:val="auto"/>
          <w:sz w:val="28"/>
          <w:szCs w:val="28"/>
          <w:lang w:val="uk-UA"/>
        </w:rPr>
      </w:pPr>
      <w:r w:rsidRPr="003C27E6">
        <w:rPr>
          <w:rFonts w:ascii="Times New Roman" w:hAnsi="Times New Roman"/>
          <w:b/>
          <w:bCs/>
          <w:color w:val="auto"/>
          <w:sz w:val="28"/>
          <w:szCs w:val="28"/>
          <w:lang w:val="uk-UA"/>
        </w:rPr>
        <w:t>Приготування корисних та смачних солодощів для бійців ЗСУ</w:t>
      </w:r>
      <w:r w:rsidR="00BC5D53">
        <w:rPr>
          <w:rFonts w:ascii="Times New Roman" w:hAnsi="Times New Roman"/>
          <w:b/>
          <w:bCs/>
          <w:color w:val="auto"/>
          <w:sz w:val="28"/>
          <w:szCs w:val="28"/>
          <w:lang w:val="uk-UA"/>
        </w:rPr>
        <w:t>……...28</w:t>
      </w:r>
    </w:p>
    <w:p w:rsidR="003C27E6" w:rsidRPr="003C27E6" w:rsidRDefault="003C27E6" w:rsidP="003C27E6">
      <w:pPr>
        <w:pStyle w:val="ac"/>
        <w:spacing w:after="0" w:line="360" w:lineRule="auto"/>
        <w:ind w:left="0" w:firstLine="0"/>
        <w:jc w:val="both"/>
        <w:rPr>
          <w:rFonts w:ascii="Times New Roman" w:hAnsi="Times New Roman"/>
          <w:b/>
          <w:bCs/>
          <w:color w:val="auto"/>
          <w:sz w:val="28"/>
          <w:szCs w:val="28"/>
          <w:lang w:val="uk-UA"/>
        </w:rPr>
      </w:pPr>
      <w:r w:rsidRPr="003C27E6">
        <w:rPr>
          <w:rFonts w:ascii="Times New Roman" w:hAnsi="Times New Roman"/>
          <w:b/>
          <w:bCs/>
          <w:color w:val="auto"/>
          <w:sz w:val="28"/>
          <w:szCs w:val="28"/>
          <w:lang w:val="uk-UA"/>
        </w:rPr>
        <w:t>ВИСНОВКИ</w:t>
      </w:r>
      <w:r w:rsidR="00BC5D53" w:rsidRPr="00BC5D53">
        <w:rPr>
          <w:rFonts w:ascii="Times New Roman" w:hAnsi="Times New Roman"/>
          <w:b/>
          <w:bCs/>
          <w:color w:val="auto"/>
          <w:sz w:val="28"/>
          <w:szCs w:val="28"/>
          <w:lang w:val="uk-UA"/>
        </w:rPr>
        <w:t>………………………………………………………………………40</w:t>
      </w:r>
    </w:p>
    <w:p w:rsidR="003C27E6" w:rsidRPr="003C27E6" w:rsidRDefault="003C27E6" w:rsidP="003C27E6">
      <w:pPr>
        <w:pStyle w:val="ac"/>
        <w:spacing w:after="0" w:line="360" w:lineRule="auto"/>
        <w:ind w:left="0" w:firstLine="0"/>
        <w:jc w:val="both"/>
        <w:rPr>
          <w:rFonts w:ascii="Times New Roman" w:hAnsi="Times New Roman"/>
          <w:color w:val="auto"/>
          <w:sz w:val="28"/>
          <w:szCs w:val="28"/>
          <w:lang w:val="uk-UA"/>
        </w:rPr>
      </w:pPr>
      <w:r w:rsidRPr="003C27E6">
        <w:rPr>
          <w:rFonts w:ascii="Times New Roman" w:hAnsi="Times New Roman"/>
          <w:b/>
          <w:bCs/>
          <w:color w:val="auto"/>
          <w:sz w:val="28"/>
          <w:szCs w:val="28"/>
          <w:lang w:val="uk-UA"/>
        </w:rPr>
        <w:t>ДОДАТКИ</w:t>
      </w:r>
      <w:r w:rsidR="00BC5D53" w:rsidRPr="00BC5D53">
        <w:rPr>
          <w:rFonts w:ascii="Times New Roman" w:hAnsi="Times New Roman"/>
          <w:b/>
          <w:bCs/>
          <w:color w:val="auto"/>
          <w:sz w:val="28"/>
          <w:szCs w:val="28"/>
          <w:lang w:val="uk-UA"/>
        </w:rPr>
        <w:t>…………………………………………………………………………42</w:t>
      </w:r>
    </w:p>
    <w:p w:rsidR="003C27E6" w:rsidRPr="003C27E6" w:rsidRDefault="00012CFC" w:rsidP="003C27E6">
      <w:pPr>
        <w:spacing w:after="0" w:line="360" w:lineRule="auto"/>
        <w:jc w:val="both"/>
        <w:rPr>
          <w:rFonts w:ascii="Times New Roman" w:hAnsi="Times New Roman"/>
          <w:b/>
          <w:bCs/>
          <w:sz w:val="28"/>
          <w:szCs w:val="28"/>
          <w:lang w:val="uk-UA"/>
        </w:rPr>
      </w:pPr>
      <w:r>
        <w:rPr>
          <w:rFonts w:ascii="Times New Roman" w:hAnsi="Times New Roman"/>
          <w:b/>
          <w:bCs/>
          <w:sz w:val="28"/>
          <w:szCs w:val="28"/>
          <w:lang w:val="uk-UA"/>
        </w:rPr>
        <w:t>СПИСОК ВИКОРИСТАНИХ ДЖЕРЕЛ</w:t>
      </w:r>
      <w:r w:rsidR="00BC5D53">
        <w:rPr>
          <w:rFonts w:ascii="Times New Roman" w:hAnsi="Times New Roman"/>
          <w:b/>
          <w:bCs/>
          <w:sz w:val="28"/>
          <w:szCs w:val="28"/>
          <w:lang w:val="uk-UA"/>
        </w:rPr>
        <w:t>………………………………………46</w:t>
      </w:r>
    </w:p>
    <w:p w:rsidR="003C27E6" w:rsidRPr="003C27E6" w:rsidRDefault="003C27E6" w:rsidP="003C27E6"/>
    <w:p w:rsidR="003C27E6" w:rsidRPr="00065611" w:rsidRDefault="003C27E6" w:rsidP="003C27E6">
      <w:pPr>
        <w:pStyle w:val="Default"/>
        <w:spacing w:line="360" w:lineRule="auto"/>
        <w:jc w:val="center"/>
        <w:rPr>
          <w:b/>
          <w:bCs/>
          <w:sz w:val="28"/>
          <w:szCs w:val="28"/>
          <w:lang w:val="uk-UA"/>
        </w:rPr>
      </w:pPr>
      <w:r>
        <w:br w:type="column"/>
      </w:r>
      <w:r>
        <w:rPr>
          <w:b/>
          <w:bCs/>
          <w:sz w:val="28"/>
          <w:szCs w:val="28"/>
          <w:lang w:val="uk-UA"/>
        </w:rPr>
        <w:lastRenderedPageBreak/>
        <w:t>ВСТУП</w:t>
      </w:r>
    </w:p>
    <w:p w:rsidR="003C27E6" w:rsidRPr="003C27E6" w:rsidRDefault="003C27E6" w:rsidP="003C27E6">
      <w:pPr>
        <w:pStyle w:val="Default"/>
        <w:spacing w:line="360" w:lineRule="auto"/>
        <w:ind w:firstLine="709"/>
        <w:jc w:val="both"/>
        <w:rPr>
          <w:color w:val="auto"/>
          <w:sz w:val="28"/>
          <w:szCs w:val="28"/>
          <w:lang w:val="uk-UA"/>
        </w:rPr>
      </w:pPr>
      <w:r w:rsidRPr="003C27E6">
        <w:rPr>
          <w:b/>
          <w:bCs/>
          <w:sz w:val="28"/>
          <w:szCs w:val="28"/>
          <w:lang w:val="uk-UA"/>
        </w:rPr>
        <w:t xml:space="preserve">Постановка проблеми. </w:t>
      </w:r>
      <w:r w:rsidRPr="003C27E6">
        <w:rPr>
          <w:sz w:val="28"/>
          <w:szCs w:val="28"/>
          <w:lang w:val="uk-UA"/>
        </w:rPr>
        <w:t>Одним з важливих заходів стабільного забезпечення населення країни висо</w:t>
      </w:r>
      <w:r w:rsidRPr="003C27E6">
        <w:rPr>
          <w:sz w:val="28"/>
          <w:szCs w:val="28"/>
          <w:lang w:val="uk-UA"/>
        </w:rPr>
        <w:softHyphen/>
        <w:t>коякісною та безпечною продук</w:t>
      </w:r>
      <w:r w:rsidRPr="003C27E6">
        <w:rPr>
          <w:sz w:val="28"/>
          <w:szCs w:val="28"/>
          <w:lang w:val="uk-UA"/>
        </w:rPr>
        <w:softHyphen/>
        <w:t>цією є розвиток органічного виробництва. Наразі м</w:t>
      </w:r>
      <w:r w:rsidRPr="003C27E6">
        <w:rPr>
          <w:color w:val="auto"/>
          <w:sz w:val="28"/>
          <w:szCs w:val="28"/>
          <w:lang w:val="uk-UA"/>
        </w:rPr>
        <w:t xml:space="preserve">и можемо спостерігати активне зростання тенденції до здорового способу життя серед молоді. Як наслідок, ринок органічних продуктів харчування значно збільшився і продовжує суттєво зростати. Органічні продукти, як правило, сприймаються споживачами як здорові, безпечні та екологічно чисті. </w:t>
      </w:r>
    </w:p>
    <w:p w:rsidR="003C27E6" w:rsidRPr="003C27E6" w:rsidRDefault="003C27E6" w:rsidP="003C27E6">
      <w:pPr>
        <w:spacing w:after="0" w:line="360" w:lineRule="auto"/>
        <w:ind w:firstLine="709"/>
        <w:jc w:val="both"/>
        <w:rPr>
          <w:rFonts w:ascii="Times New Roman" w:hAnsi="Times New Roman"/>
          <w:sz w:val="28"/>
          <w:szCs w:val="28"/>
          <w:lang w:val="uk-UA"/>
        </w:rPr>
      </w:pPr>
      <w:r w:rsidRPr="003C27E6">
        <w:rPr>
          <w:rFonts w:ascii="Times New Roman" w:hAnsi="Times New Roman"/>
          <w:b/>
          <w:bCs/>
          <w:sz w:val="28"/>
          <w:szCs w:val="28"/>
          <w:lang w:val="uk-UA"/>
        </w:rPr>
        <w:t xml:space="preserve">Аналіз останніх досліджень. </w:t>
      </w:r>
      <w:r w:rsidRPr="003C27E6">
        <w:rPr>
          <w:rFonts w:ascii="Times New Roman" w:hAnsi="Times New Roman"/>
          <w:sz w:val="28"/>
          <w:szCs w:val="28"/>
          <w:lang w:val="uk-UA"/>
        </w:rPr>
        <w:t>Перспективи розвитку органічного виробництва в аграр</w:t>
      </w:r>
      <w:r w:rsidRPr="003C27E6">
        <w:rPr>
          <w:rFonts w:ascii="Times New Roman" w:hAnsi="Times New Roman"/>
          <w:sz w:val="28"/>
          <w:szCs w:val="28"/>
          <w:lang w:val="uk-UA"/>
        </w:rPr>
        <w:softHyphen/>
        <w:t>ному секторі досліджують науковці та фахівці, зокрема В. Андрійчук, В. Артиш, С. Бегей, Н. Берлач, О. Бородіна, В. Грановська, Т. Дудар, В. Дудар, Т. Зінчук, М. Капштик, В. Камінський, О. Ковальова, С. Мамалига, М. Мартинюк, В. Месель-Веселяк, Є. Милованов, О. Михайленко, Я. Оста</w:t>
      </w:r>
      <w:r w:rsidRPr="003C27E6">
        <w:rPr>
          <w:rFonts w:ascii="Times New Roman" w:hAnsi="Times New Roman"/>
          <w:sz w:val="28"/>
          <w:szCs w:val="28"/>
          <w:lang w:val="uk-UA"/>
        </w:rPr>
        <w:softHyphen/>
        <w:t>фійчук, В. Писаренко, П. Писаренко, І. Примак, П. Саблук, О. Скидан, О. Ходаківська, О. Шкуратов, О. Шумейко.</w:t>
      </w:r>
    </w:p>
    <w:p w:rsidR="003C27E6" w:rsidRPr="007E65CC" w:rsidRDefault="003C27E6" w:rsidP="003C27E6">
      <w:pPr>
        <w:pStyle w:val="Default"/>
        <w:spacing w:line="360" w:lineRule="auto"/>
        <w:ind w:firstLine="709"/>
        <w:jc w:val="both"/>
        <w:rPr>
          <w:color w:val="auto"/>
          <w:sz w:val="28"/>
          <w:szCs w:val="28"/>
          <w:lang w:val="uk-UA"/>
        </w:rPr>
      </w:pPr>
      <w:r w:rsidRPr="003C27E6">
        <w:rPr>
          <w:color w:val="auto"/>
          <w:sz w:val="28"/>
          <w:szCs w:val="28"/>
          <w:lang w:val="uk-UA"/>
        </w:rPr>
        <w:t xml:space="preserve">В огляді літератури щодо споживання органічних продуктів харчування науковцями були вивчені причини їх вибору людьми, а саме: увага до здоров'я, до навколишнього середовища, безпеки харчових продуктів, прагнення підтримувати місцеву економіку та здоровий спосіб життя тощо. Оскільки вчені стверджують, що довіра є передумовою будь-якого успішного бізнесу, то вона може бути дуже важливою у прийнятті рішення про купівлю органічних продуктів харчування. </w:t>
      </w:r>
      <w:r w:rsidRPr="007E65CC">
        <w:rPr>
          <w:color w:val="auto"/>
          <w:sz w:val="28"/>
          <w:szCs w:val="28"/>
          <w:lang w:val="uk-UA"/>
        </w:rPr>
        <w:t>[</w:t>
      </w:r>
      <w:r w:rsidR="007E65CC" w:rsidRPr="007E65CC">
        <w:rPr>
          <w:color w:val="auto"/>
          <w:sz w:val="28"/>
          <w:szCs w:val="28"/>
          <w:lang w:val="uk-UA"/>
        </w:rPr>
        <w:t>8].</w:t>
      </w:r>
      <w:r w:rsidRPr="003C27E6">
        <w:rPr>
          <w:color w:val="FF0000"/>
          <w:sz w:val="28"/>
          <w:szCs w:val="28"/>
          <w:shd w:val="clear" w:color="auto" w:fill="FFFF00"/>
          <w:lang w:val="uk-UA"/>
        </w:rPr>
        <w:t xml:space="preserve"> </w:t>
      </w:r>
    </w:p>
    <w:p w:rsidR="003C27E6" w:rsidRDefault="003C27E6" w:rsidP="003C27E6">
      <w:pPr>
        <w:shd w:val="clear" w:color="auto" w:fill="FFFFFF"/>
        <w:spacing w:after="0" w:line="360" w:lineRule="auto"/>
        <w:ind w:firstLine="709"/>
        <w:jc w:val="both"/>
        <w:textAlignment w:val="baseline"/>
        <w:rPr>
          <w:rFonts w:ascii="Times New Roman" w:hAnsi="Times New Roman"/>
          <w:color w:val="FF0000"/>
          <w:sz w:val="28"/>
          <w:szCs w:val="28"/>
          <w:shd w:val="clear" w:color="auto" w:fill="FFFFFF"/>
          <w:lang w:val="uk-UA"/>
        </w:rPr>
      </w:pPr>
      <w:r w:rsidRPr="003C27E6">
        <w:rPr>
          <w:rFonts w:ascii="Times New Roman" w:eastAsia="Times New Roman" w:hAnsi="Times New Roman"/>
          <w:b/>
          <w:bCs/>
          <w:sz w:val="28"/>
          <w:szCs w:val="28"/>
          <w:bdr w:val="none" w:sz="0" w:space="0" w:color="auto" w:frame="1"/>
          <w:lang w:val="uk-UA"/>
        </w:rPr>
        <w:t xml:space="preserve">Актуальність проблеми. </w:t>
      </w:r>
      <w:r w:rsidRPr="003C27E6">
        <w:rPr>
          <w:rFonts w:ascii="Times New Roman" w:hAnsi="Times New Roman"/>
          <w:sz w:val="28"/>
          <w:szCs w:val="28"/>
          <w:shd w:val="clear" w:color="auto" w:fill="FFFFFF"/>
          <w:lang w:val="uk-UA"/>
        </w:rPr>
        <w:t>Світ зіткнувся з глобальною кризою продовольчої безпеки, яка посилюється конфліктами, швидким зростанням цін на продукти харчування, енергоносії та добрива, стихійними лихами, спричиненими зміною клімату та наслідками COVID-19. </w:t>
      </w:r>
      <w:r w:rsidRPr="003C27E6">
        <w:rPr>
          <w:rFonts w:ascii="Times New Roman" w:hAnsi="Times New Roman"/>
          <w:sz w:val="28"/>
          <w:szCs w:val="28"/>
          <w:lang w:val="uk-UA"/>
        </w:rPr>
        <w:t xml:space="preserve"> </w:t>
      </w:r>
      <w:r w:rsidRPr="003C27E6">
        <w:rPr>
          <w:rFonts w:ascii="Times New Roman" w:hAnsi="Times New Roman"/>
          <w:sz w:val="28"/>
          <w:szCs w:val="28"/>
          <w:shd w:val="clear" w:color="auto" w:fill="FFFFFF"/>
          <w:lang w:val="uk-UA"/>
        </w:rPr>
        <w:t>Дрібні фермери найбільше страждають від зміни клімату, але вони мають потенціал трансформувати продовольчі системи таким чином, щоб зцілити, а не завдати шкоди планеті.</w:t>
      </w:r>
      <w:r w:rsidRPr="003C27E6">
        <w:rPr>
          <w:rFonts w:ascii="Times New Roman" w:hAnsi="Times New Roman"/>
          <w:sz w:val="28"/>
          <w:szCs w:val="28"/>
          <w:lang w:val="uk-UA"/>
        </w:rPr>
        <w:t xml:space="preserve"> [</w:t>
      </w:r>
      <w:r w:rsidR="000D45C6" w:rsidRPr="006802A0">
        <w:rPr>
          <w:rFonts w:ascii="Times New Roman" w:hAnsi="Times New Roman"/>
          <w:sz w:val="28"/>
          <w:szCs w:val="28"/>
          <w:lang w:val="uk-UA"/>
        </w:rPr>
        <w:t>7</w:t>
      </w:r>
      <w:r w:rsidRPr="007E65CC">
        <w:rPr>
          <w:rFonts w:ascii="Times New Roman" w:hAnsi="Times New Roman"/>
          <w:sz w:val="28"/>
          <w:szCs w:val="28"/>
          <w:shd w:val="clear" w:color="auto" w:fill="FFFFFF"/>
          <w:lang w:val="uk-UA"/>
        </w:rPr>
        <w:t>]</w:t>
      </w:r>
    </w:p>
    <w:p w:rsidR="003C27E6" w:rsidRPr="003C27E6" w:rsidRDefault="003C27E6" w:rsidP="003C27E6">
      <w:pPr>
        <w:pStyle w:val="afb"/>
        <w:shd w:val="clear" w:color="auto" w:fill="FFFFFF"/>
        <w:spacing w:before="0" w:beforeAutospacing="0" w:after="0" w:afterAutospacing="0" w:line="360" w:lineRule="auto"/>
        <w:ind w:firstLine="709"/>
        <w:jc w:val="both"/>
        <w:rPr>
          <w:rFonts w:eastAsia="Calibri"/>
          <w:sz w:val="28"/>
          <w:szCs w:val="28"/>
          <w:lang w:val="uk-UA"/>
        </w:rPr>
      </w:pPr>
      <w:r w:rsidRPr="003C27E6">
        <w:rPr>
          <w:rFonts w:eastAsia="Calibri"/>
          <w:sz w:val="28"/>
          <w:szCs w:val="28"/>
          <w:lang w:val="uk-UA"/>
        </w:rPr>
        <w:lastRenderedPageBreak/>
        <w:t>Зокрема, органічне виробництво може відіграти важливу роль в адаптації та пом’якшенні впливу зміни клімату, в стійкості харчових систем, про що було зазначено в ході Міжнародної конференції з питань відновлення України (URC 2022), яка відбулась 4-5 липня 2022 року в м. Лугано (Швейцарія).</w:t>
      </w:r>
    </w:p>
    <w:p w:rsidR="003C27E6" w:rsidRPr="003C27E6" w:rsidRDefault="003C27E6" w:rsidP="003C27E6">
      <w:pPr>
        <w:pStyle w:val="afb"/>
        <w:shd w:val="clear" w:color="auto" w:fill="FFFFFF"/>
        <w:spacing w:before="0" w:beforeAutospacing="0" w:after="0" w:afterAutospacing="0" w:line="360" w:lineRule="auto"/>
        <w:ind w:firstLine="709"/>
        <w:jc w:val="both"/>
        <w:rPr>
          <w:rFonts w:eastAsia="Calibri"/>
          <w:sz w:val="28"/>
          <w:szCs w:val="28"/>
          <w:lang w:val="uk-UA"/>
        </w:rPr>
      </w:pPr>
      <w:r w:rsidRPr="003C27E6">
        <w:rPr>
          <w:rFonts w:eastAsia="Calibri"/>
          <w:sz w:val="28"/>
          <w:szCs w:val="28"/>
          <w:lang w:val="uk-UA"/>
        </w:rPr>
        <w:t>Від початку широкомасштабного вторгнення росії на територію України органічний сектор України потерпає від агресії. Значна частина земель, на якій фермери займались органічним виробництвом, опинилась у місцях ведення бойових дій та під окупацією, а попит на органічну продукцію значно зменшився. Незважаючи на блокування портів, логістичні проблеми та обмеження експорту окремих категорій продукції, українські органічні експортери мають гарні показники за 2022 рік, що є результатом великої праці у складних умовах.</w:t>
      </w:r>
    </w:p>
    <w:p w:rsidR="003C27E6" w:rsidRPr="003C27E6" w:rsidRDefault="003C27E6" w:rsidP="003C27E6">
      <w:pPr>
        <w:pStyle w:val="afb"/>
        <w:shd w:val="clear" w:color="auto" w:fill="FFFFFF"/>
        <w:spacing w:before="0" w:beforeAutospacing="0" w:after="0" w:afterAutospacing="0" w:line="360" w:lineRule="auto"/>
        <w:ind w:firstLine="709"/>
        <w:jc w:val="both"/>
        <w:rPr>
          <w:rFonts w:eastAsia="Calibri"/>
          <w:sz w:val="28"/>
          <w:szCs w:val="28"/>
          <w:lang w:val="uk-UA"/>
        </w:rPr>
      </w:pPr>
      <w:r w:rsidRPr="003C27E6">
        <w:rPr>
          <w:rFonts w:eastAsia="Calibri"/>
          <w:sz w:val="28"/>
          <w:szCs w:val="28"/>
          <w:lang w:val="uk-UA"/>
        </w:rPr>
        <w:t>Натомість на внутрішньому ринку ситуація інша. Багато виробників до кінця року матимуть проблеми з прибутковістю або навіть очікують на банкрутство. Найбільше на виробничі процеси вплинули загальна безпекова ситуація, доступ до фінансових ресурсів та зруйнована інфраструктура, відсутність достатньої кількості паливних матеріалів.</w:t>
      </w:r>
    </w:p>
    <w:p w:rsidR="003C27E6" w:rsidRPr="003C27E6" w:rsidRDefault="003C27E6" w:rsidP="003C27E6">
      <w:pPr>
        <w:pStyle w:val="afb"/>
        <w:shd w:val="clear" w:color="auto" w:fill="FFFFFF"/>
        <w:spacing w:before="0" w:beforeAutospacing="0" w:after="0" w:afterAutospacing="0" w:line="360" w:lineRule="auto"/>
        <w:ind w:firstLine="709"/>
        <w:jc w:val="both"/>
        <w:rPr>
          <w:rFonts w:eastAsia="Calibri"/>
          <w:sz w:val="28"/>
          <w:szCs w:val="28"/>
          <w:lang w:val="uk-UA"/>
        </w:rPr>
      </w:pPr>
      <w:r w:rsidRPr="003C27E6">
        <w:rPr>
          <w:rFonts w:eastAsia="Calibri"/>
          <w:sz w:val="28"/>
          <w:szCs w:val="28"/>
          <w:lang w:val="uk-UA"/>
        </w:rPr>
        <w:t>На внутрішній ринок великий вплив має також низька купівельна спроможність споживачів і зменшення попиту на органічну продукцію, зокрема через переміщення значної кількості населення в інші регіони України та за кордон.</w:t>
      </w:r>
    </w:p>
    <w:p w:rsidR="003C27E6" w:rsidRPr="003C27E6" w:rsidRDefault="003C27E6" w:rsidP="003C27E6">
      <w:pPr>
        <w:pStyle w:val="ac"/>
        <w:spacing w:after="0" w:line="360" w:lineRule="auto"/>
        <w:ind w:left="0" w:firstLine="709"/>
        <w:jc w:val="both"/>
        <w:rPr>
          <w:rFonts w:ascii="Times New Roman" w:hAnsi="Times New Roman"/>
          <w:color w:val="auto"/>
          <w:sz w:val="28"/>
          <w:szCs w:val="28"/>
          <w:lang w:val="uk-UA"/>
        </w:rPr>
      </w:pPr>
      <w:r w:rsidRPr="003C27E6">
        <w:rPr>
          <w:rFonts w:ascii="Times New Roman" w:hAnsi="Times New Roman"/>
          <w:color w:val="auto"/>
          <w:sz w:val="28"/>
          <w:szCs w:val="28"/>
          <w:lang w:val="uk-UA"/>
        </w:rPr>
        <w:t>На ринку вже давно звучали запити від виробників щодо підвищення поінформованості споживачів про органічні продукти. А військова агресія  зобов´язує всіх українців об´єднуватися, допомагати ЗСУ в боротьбі проти ворога та підтримувати наших виробників на шляху побудови стійкого та безпечного майбутнього.</w:t>
      </w:r>
      <w:r w:rsidRPr="003C27E6">
        <w:rPr>
          <w:sz w:val="28"/>
          <w:szCs w:val="28"/>
          <w:lang w:val="uk-UA"/>
        </w:rPr>
        <w:t xml:space="preserve"> </w:t>
      </w:r>
      <w:r w:rsidRPr="003C27E6">
        <w:rPr>
          <w:rFonts w:ascii="Times New Roman" w:hAnsi="Times New Roman"/>
          <w:color w:val="auto"/>
          <w:sz w:val="28"/>
          <w:szCs w:val="28"/>
          <w:lang w:val="uk-UA"/>
        </w:rPr>
        <w:t>Зважаючи на сказане вище, нашою творчою лабораторією Калинівського технологічного фахового коледжу «ДЖЕМАТРІКС» (скорочено ТЛ КТФК «ДЖЕМАТРІКС») було прийнято рішення дослідити проблему органічного харчування в межах нашого Хмільницького району Вінницької області.</w:t>
      </w:r>
    </w:p>
    <w:p w:rsidR="003C27E6" w:rsidRPr="003C27E6" w:rsidRDefault="00F51755" w:rsidP="003C27E6">
      <w:pPr>
        <w:pStyle w:val="afb"/>
        <w:spacing w:before="0" w:beforeAutospacing="0" w:after="0" w:afterAutospacing="0" w:line="360" w:lineRule="auto"/>
        <w:ind w:firstLine="709"/>
        <w:jc w:val="both"/>
        <w:textAlignment w:val="baseline"/>
        <w:rPr>
          <w:b/>
          <w:sz w:val="28"/>
          <w:szCs w:val="28"/>
          <w:lang w:val="uk-UA"/>
        </w:rPr>
      </w:pPr>
      <w:r>
        <w:rPr>
          <w:noProof/>
          <w:sz w:val="28"/>
          <w:szCs w:val="28"/>
        </w:rPr>
        <w:lastRenderedPageBreak/>
        <mc:AlternateContent>
          <mc:Choice Requires="wps">
            <w:drawing>
              <wp:anchor distT="0" distB="0" distL="114300" distR="114300" simplePos="0" relativeHeight="251657216" behindDoc="1" locked="0" layoutInCell="1" allowOverlap="1">
                <wp:simplePos x="0" y="0"/>
                <wp:positionH relativeFrom="column">
                  <wp:posOffset>-181610</wp:posOffset>
                </wp:positionH>
                <wp:positionV relativeFrom="paragraph">
                  <wp:posOffset>141605</wp:posOffset>
                </wp:positionV>
                <wp:extent cx="6353175" cy="3585845"/>
                <wp:effectExtent l="0" t="0" r="28575" b="14605"/>
                <wp:wrapNone/>
                <wp:docPr id="2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53175" cy="3585845"/>
                        </a:xfrm>
                        <a:prstGeom prst="rect">
                          <a:avLst/>
                        </a:prstGeom>
                        <a:solidFill>
                          <a:sysClr val="window" lastClr="FFFFFF"/>
                        </a:solidFill>
                        <a:ln w="25400" cap="flat" cmpd="sng" algn="ctr">
                          <a:solidFill>
                            <a:srgbClr val="9BBB59"/>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C7BED6" id="Прямоугольник 2" o:spid="_x0000_s1026" style="position:absolute;margin-left:-14.3pt;margin-top:11.15pt;width:500.25pt;height:282.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" fillcolor="window" strokecolor="#9bbb59" strokeweight="2pt">
                <v:path arrowok="t"/>
              </v:rect>
            </w:pict>
          </mc:Fallback>
        </mc:AlternateContent>
      </w:r>
    </w:p>
    <w:p w:rsidR="003C27E6" w:rsidRPr="003C27E6" w:rsidRDefault="003C27E6" w:rsidP="003C27E6">
      <w:pPr>
        <w:pStyle w:val="afb"/>
        <w:spacing w:before="0" w:beforeAutospacing="0" w:after="0" w:afterAutospacing="0" w:line="360" w:lineRule="auto"/>
        <w:ind w:firstLine="709"/>
        <w:jc w:val="both"/>
        <w:textAlignment w:val="baseline"/>
        <w:rPr>
          <w:sz w:val="28"/>
          <w:szCs w:val="28"/>
          <w:lang w:val="uk-UA"/>
        </w:rPr>
      </w:pPr>
      <w:r w:rsidRPr="003C27E6">
        <w:rPr>
          <w:b/>
          <w:sz w:val="28"/>
          <w:szCs w:val="28"/>
          <w:u w:val="single"/>
          <w:lang w:val="uk-UA"/>
        </w:rPr>
        <w:t>ДОВІДКА.</w:t>
      </w:r>
      <w:r w:rsidRPr="003C27E6">
        <w:rPr>
          <w:b/>
          <w:sz w:val="28"/>
          <w:szCs w:val="28"/>
          <w:lang w:val="uk-UA"/>
        </w:rPr>
        <w:t xml:space="preserve"> </w:t>
      </w:r>
      <w:r w:rsidRPr="003C27E6">
        <w:rPr>
          <w:b/>
          <w:i/>
          <w:sz w:val="28"/>
          <w:szCs w:val="28"/>
          <w:lang w:val="uk-UA"/>
        </w:rPr>
        <w:t>ТЛ КТФК «ДЖЕМАТРІКС»</w:t>
      </w:r>
      <w:r w:rsidRPr="003C27E6">
        <w:rPr>
          <w:sz w:val="28"/>
          <w:szCs w:val="28"/>
          <w:lang w:val="uk-UA"/>
        </w:rPr>
        <w:t xml:space="preserve"> </w:t>
      </w:r>
      <w:r w:rsidRPr="003C27E6">
        <w:rPr>
          <w:rStyle w:val="a9"/>
          <w:b w:val="0"/>
          <w:i w:val="0"/>
          <w:sz w:val="28"/>
          <w:szCs w:val="28"/>
          <w:bdr w:val="none" w:sz="0" w:space="0" w:color="auto" w:frame="1"/>
          <w:lang w:val="uk-UA"/>
        </w:rPr>
        <w:t>заснована в січні 2022 року. О</w:t>
      </w:r>
      <w:r w:rsidRPr="003C27E6">
        <w:rPr>
          <w:sz w:val="28"/>
          <w:szCs w:val="28"/>
          <w:lang w:val="uk-UA"/>
        </w:rPr>
        <w:t xml:space="preserve">сновна мета - надихати якомога більше мешканців нашого регіону робити кращий вибір їжі, підкреслюючи переваги органічних, місцевих, сезонних і справедливих продуктів для людей і планети. </w:t>
      </w:r>
      <w:r w:rsidRPr="003C27E6">
        <w:rPr>
          <w:rStyle w:val="a9"/>
          <w:sz w:val="28"/>
          <w:szCs w:val="28"/>
          <w:bdr w:val="none" w:sz="0" w:space="0" w:color="auto" w:frame="1"/>
          <w:lang w:val="uk-UA"/>
        </w:rPr>
        <w:t xml:space="preserve">Заради досягнення цієї мети об’єдналися </w:t>
      </w:r>
      <w:r w:rsidRPr="003C27E6">
        <w:rPr>
          <w:sz w:val="28"/>
          <w:szCs w:val="28"/>
          <w:lang w:val="uk-UA"/>
        </w:rPr>
        <w:t xml:space="preserve">студенти та викладачі КТФК з вірою в те, що вже за кілька років вони зможуть значно підвищити рівень знань та лояльність мешканців регіону щодо органічних харчових продуктів. </w:t>
      </w:r>
    </w:p>
    <w:p w:rsidR="003C27E6" w:rsidRPr="003C27E6" w:rsidRDefault="003C27E6" w:rsidP="003C27E6">
      <w:pPr>
        <w:pStyle w:val="ac"/>
        <w:spacing w:after="0" w:line="360" w:lineRule="auto"/>
        <w:ind w:left="0" w:firstLine="709"/>
        <w:jc w:val="both"/>
        <w:rPr>
          <w:i/>
          <w:sz w:val="28"/>
          <w:szCs w:val="28"/>
          <w:bdr w:val="none" w:sz="0" w:space="0" w:color="auto" w:frame="1"/>
          <w:lang w:val="uk-UA"/>
        </w:rPr>
      </w:pPr>
      <w:r w:rsidRPr="003C27E6">
        <w:rPr>
          <w:rFonts w:ascii="Times New Roman" w:eastAsia="Times New Roman" w:hAnsi="Times New Roman"/>
          <w:color w:val="auto"/>
          <w:sz w:val="28"/>
          <w:szCs w:val="28"/>
          <w:lang w:val="uk-UA"/>
        </w:rPr>
        <w:t xml:space="preserve">Назва лабораторії </w:t>
      </w:r>
      <w:r w:rsidRPr="003C27E6">
        <w:rPr>
          <w:rFonts w:ascii="Times New Roman" w:eastAsia="Times New Roman" w:hAnsi="Times New Roman"/>
          <w:b/>
          <w:i/>
          <w:color w:val="auto"/>
          <w:sz w:val="28"/>
          <w:szCs w:val="28"/>
          <w:lang w:val="uk-UA"/>
        </w:rPr>
        <w:t>«ДЖЕМАТРІКС»</w:t>
      </w:r>
      <w:r w:rsidRPr="003C27E6">
        <w:rPr>
          <w:rFonts w:ascii="Times New Roman" w:eastAsia="Times New Roman" w:hAnsi="Times New Roman"/>
          <w:color w:val="auto"/>
          <w:sz w:val="28"/>
          <w:szCs w:val="28"/>
          <w:lang w:val="uk-UA"/>
        </w:rPr>
        <w:t xml:space="preserve"> складається з двох слів </w:t>
      </w:r>
      <w:r w:rsidRPr="003C27E6">
        <w:rPr>
          <w:rFonts w:ascii="Times New Roman" w:eastAsia="Times New Roman" w:hAnsi="Times New Roman"/>
          <w:b/>
          <w:color w:val="auto"/>
          <w:sz w:val="28"/>
          <w:szCs w:val="28"/>
          <w:lang w:val="uk-UA"/>
        </w:rPr>
        <w:t>джем</w:t>
      </w:r>
      <w:r w:rsidRPr="003C27E6">
        <w:rPr>
          <w:rFonts w:ascii="Times New Roman" w:eastAsia="Times New Roman" w:hAnsi="Times New Roman"/>
          <w:color w:val="auto"/>
          <w:sz w:val="28"/>
          <w:szCs w:val="28"/>
          <w:lang w:val="uk-UA"/>
        </w:rPr>
        <w:t xml:space="preserve"> і </w:t>
      </w:r>
      <w:r w:rsidRPr="003C27E6">
        <w:rPr>
          <w:rFonts w:ascii="Times New Roman" w:eastAsia="Times New Roman" w:hAnsi="Times New Roman"/>
          <w:b/>
          <w:color w:val="auto"/>
          <w:sz w:val="28"/>
          <w:szCs w:val="28"/>
          <w:lang w:val="uk-UA"/>
        </w:rPr>
        <w:t>матриця</w:t>
      </w:r>
      <w:r w:rsidRPr="003C27E6">
        <w:rPr>
          <w:rFonts w:ascii="Times New Roman" w:eastAsia="Times New Roman" w:hAnsi="Times New Roman"/>
          <w:color w:val="auto"/>
          <w:sz w:val="28"/>
          <w:szCs w:val="28"/>
          <w:lang w:val="uk-UA"/>
        </w:rPr>
        <w:t xml:space="preserve">. </w:t>
      </w:r>
      <w:r w:rsidRPr="003C27E6">
        <w:rPr>
          <w:rFonts w:ascii="Times New Roman" w:eastAsia="Times New Roman" w:hAnsi="Times New Roman"/>
          <w:b/>
          <w:color w:val="auto"/>
          <w:sz w:val="28"/>
          <w:szCs w:val="28"/>
          <w:lang w:val="uk-UA"/>
        </w:rPr>
        <w:t>Джем</w:t>
      </w:r>
      <w:r w:rsidRPr="003C27E6">
        <w:rPr>
          <w:rFonts w:ascii="Times New Roman" w:eastAsia="Times New Roman" w:hAnsi="Times New Roman"/>
          <w:color w:val="auto"/>
          <w:sz w:val="28"/>
          <w:szCs w:val="28"/>
          <w:lang w:val="uk-UA"/>
        </w:rPr>
        <w:t xml:space="preserve"> вказує на напрям функціонування об´єднання, а саме: їжа, яку ми споживаємо має бути органічна, корисна і смачна. Слово </w:t>
      </w:r>
      <w:r w:rsidRPr="003C27E6">
        <w:rPr>
          <w:rFonts w:ascii="Times New Roman" w:eastAsia="Times New Roman" w:hAnsi="Times New Roman"/>
          <w:b/>
          <w:color w:val="auto"/>
          <w:sz w:val="28"/>
          <w:szCs w:val="28"/>
          <w:lang w:val="uk-UA"/>
        </w:rPr>
        <w:t>матриця</w:t>
      </w:r>
      <w:r w:rsidRPr="003C27E6">
        <w:rPr>
          <w:rFonts w:ascii="Times New Roman" w:eastAsia="Times New Roman" w:hAnsi="Times New Roman"/>
          <w:color w:val="auto"/>
          <w:sz w:val="28"/>
          <w:szCs w:val="28"/>
          <w:lang w:val="uk-UA"/>
        </w:rPr>
        <w:t xml:space="preserve"> походить з латинського </w:t>
      </w:r>
      <w:r w:rsidRPr="003C27E6">
        <w:rPr>
          <w:rFonts w:ascii="Times New Roman" w:eastAsia="Times New Roman" w:hAnsi="Times New Roman"/>
          <w:b/>
          <w:i/>
          <w:color w:val="auto"/>
          <w:sz w:val="28"/>
          <w:szCs w:val="28"/>
          <w:lang w:val="en-US"/>
        </w:rPr>
        <w:t>matrix</w:t>
      </w:r>
      <w:r w:rsidRPr="003C27E6">
        <w:rPr>
          <w:rFonts w:ascii="Times New Roman" w:eastAsia="Times New Roman" w:hAnsi="Times New Roman"/>
          <w:color w:val="auto"/>
          <w:sz w:val="28"/>
          <w:szCs w:val="28"/>
          <w:lang w:val="uk-UA"/>
        </w:rPr>
        <w:t>, що символізує матір, основу, джерело.</w:t>
      </w:r>
    </w:p>
    <w:p w:rsidR="003C27E6" w:rsidRPr="003C27E6" w:rsidRDefault="003C27E6" w:rsidP="003C27E6">
      <w:pPr>
        <w:pStyle w:val="afb"/>
        <w:spacing w:before="0" w:beforeAutospacing="0" w:after="0" w:afterAutospacing="0" w:line="360" w:lineRule="auto"/>
        <w:ind w:firstLine="709"/>
        <w:jc w:val="both"/>
        <w:textAlignment w:val="baseline"/>
        <w:rPr>
          <w:b/>
          <w:sz w:val="28"/>
          <w:szCs w:val="28"/>
          <w:lang w:val="uk-UA"/>
        </w:rPr>
      </w:pPr>
    </w:p>
    <w:p w:rsidR="003C27E6" w:rsidRPr="003C27E6" w:rsidRDefault="003C27E6" w:rsidP="003C27E6">
      <w:pPr>
        <w:pStyle w:val="afb"/>
        <w:spacing w:before="0" w:beforeAutospacing="0" w:after="0" w:afterAutospacing="0" w:line="360" w:lineRule="auto"/>
        <w:ind w:firstLine="709"/>
        <w:jc w:val="both"/>
        <w:textAlignment w:val="baseline"/>
        <w:rPr>
          <w:sz w:val="28"/>
          <w:szCs w:val="28"/>
          <w:lang w:val="uk-UA"/>
        </w:rPr>
      </w:pPr>
      <w:r w:rsidRPr="003C27E6">
        <w:rPr>
          <w:b/>
          <w:sz w:val="28"/>
          <w:szCs w:val="28"/>
          <w:lang w:val="uk-UA"/>
        </w:rPr>
        <w:t>Метою</w:t>
      </w:r>
      <w:r w:rsidRPr="003C27E6">
        <w:rPr>
          <w:sz w:val="28"/>
          <w:szCs w:val="28"/>
          <w:lang w:val="uk-UA"/>
        </w:rPr>
        <w:t xml:space="preserve"> </w:t>
      </w:r>
      <w:r w:rsidRPr="003C27E6">
        <w:rPr>
          <w:b/>
          <w:sz w:val="28"/>
          <w:szCs w:val="28"/>
          <w:lang w:val="uk-UA"/>
        </w:rPr>
        <w:t>проєкту</w:t>
      </w:r>
      <w:r w:rsidRPr="003C27E6">
        <w:rPr>
          <w:sz w:val="28"/>
          <w:szCs w:val="28"/>
          <w:lang w:val="uk-UA"/>
        </w:rPr>
        <w:t xml:space="preserve"> </w:t>
      </w:r>
      <w:r w:rsidR="000D7687">
        <w:rPr>
          <w:sz w:val="28"/>
          <w:szCs w:val="28"/>
          <w:lang w:val="uk-UA"/>
        </w:rPr>
        <w:t xml:space="preserve">– </w:t>
      </w:r>
      <w:r w:rsidRPr="003C27E6">
        <w:rPr>
          <w:sz w:val="28"/>
          <w:szCs w:val="28"/>
          <w:lang w:val="uk-UA"/>
        </w:rPr>
        <w:t>сприяння розвитку органічного руху в нашому регіоні шляхом популяризації культури споживання здорової органічної продукції заради  сталого та безпечного майбутнього.</w:t>
      </w:r>
    </w:p>
    <w:p w:rsidR="003C27E6" w:rsidRPr="003C27E6" w:rsidRDefault="003C27E6" w:rsidP="003C27E6">
      <w:pPr>
        <w:spacing w:after="0" w:line="360" w:lineRule="auto"/>
        <w:ind w:firstLine="709"/>
        <w:jc w:val="both"/>
        <w:rPr>
          <w:rFonts w:ascii="Times New Roman" w:eastAsia="Times New Roman" w:hAnsi="Times New Roman"/>
          <w:b/>
          <w:sz w:val="28"/>
          <w:szCs w:val="28"/>
          <w:lang w:val="uk-UA"/>
        </w:rPr>
      </w:pPr>
      <w:r w:rsidRPr="003C27E6">
        <w:rPr>
          <w:rFonts w:ascii="Times New Roman" w:eastAsia="Times New Roman" w:hAnsi="Times New Roman"/>
          <w:sz w:val="28"/>
          <w:szCs w:val="28"/>
          <w:lang w:val="uk-UA"/>
        </w:rPr>
        <w:t xml:space="preserve"> </w:t>
      </w:r>
      <w:r w:rsidRPr="003C27E6">
        <w:rPr>
          <w:rFonts w:ascii="Times New Roman" w:eastAsia="Times New Roman" w:hAnsi="Times New Roman"/>
          <w:b/>
          <w:sz w:val="28"/>
          <w:szCs w:val="28"/>
          <w:lang w:val="uk-UA"/>
        </w:rPr>
        <w:t xml:space="preserve">Завдання проєкту: </w:t>
      </w:r>
    </w:p>
    <w:p w:rsidR="003C27E6" w:rsidRPr="003C27E6" w:rsidRDefault="003C27E6" w:rsidP="003C27E6">
      <w:pPr>
        <w:pStyle w:val="ac"/>
        <w:numPr>
          <w:ilvl w:val="0"/>
          <w:numId w:val="3"/>
        </w:numPr>
        <w:spacing w:after="0" w:line="360" w:lineRule="auto"/>
        <w:ind w:left="0" w:firstLine="0"/>
        <w:jc w:val="both"/>
        <w:rPr>
          <w:rFonts w:ascii="Times New Roman" w:eastAsia="Times New Roman" w:hAnsi="Times New Roman"/>
          <w:color w:val="auto"/>
          <w:sz w:val="28"/>
          <w:szCs w:val="28"/>
          <w:lang w:val="uk-UA"/>
        </w:rPr>
      </w:pPr>
      <w:r w:rsidRPr="003C27E6">
        <w:rPr>
          <w:rFonts w:ascii="Times New Roman" w:eastAsia="Times New Roman" w:hAnsi="Times New Roman"/>
          <w:color w:val="auto"/>
          <w:sz w:val="28"/>
          <w:szCs w:val="28"/>
          <w:lang w:val="uk-UA"/>
        </w:rPr>
        <w:t>виявити на полицях місцевих супермаркетів органічних сертифікованих продуктів та дослідити їх маркування на відповідність встановленим стандартам;</w:t>
      </w:r>
    </w:p>
    <w:p w:rsidR="003C27E6" w:rsidRPr="003C27E6" w:rsidRDefault="003C27E6" w:rsidP="003C27E6">
      <w:pPr>
        <w:pStyle w:val="ac"/>
        <w:numPr>
          <w:ilvl w:val="0"/>
          <w:numId w:val="3"/>
        </w:numPr>
        <w:shd w:val="clear" w:color="auto" w:fill="FFFFFF"/>
        <w:spacing w:after="0" w:line="360" w:lineRule="auto"/>
        <w:ind w:left="0" w:firstLine="0"/>
        <w:jc w:val="both"/>
        <w:outlineLvl w:val="4"/>
        <w:rPr>
          <w:rFonts w:ascii="Times New Roman" w:eastAsia="Times New Roman" w:hAnsi="Times New Roman"/>
          <w:color w:val="auto"/>
          <w:sz w:val="28"/>
          <w:szCs w:val="28"/>
          <w:lang w:val="uk-UA"/>
        </w:rPr>
      </w:pPr>
      <w:r w:rsidRPr="003C27E6">
        <w:rPr>
          <w:rFonts w:ascii="Times New Roman" w:eastAsia="Times New Roman" w:hAnsi="Times New Roman"/>
          <w:color w:val="auto"/>
          <w:sz w:val="28"/>
          <w:szCs w:val="28"/>
          <w:lang w:val="uk-UA"/>
        </w:rPr>
        <w:t xml:space="preserve">визначити пункти реалізації органічних сертифікованих продуктів у Хмільницькому районі Вінницької області; </w:t>
      </w:r>
    </w:p>
    <w:p w:rsidR="003C27E6" w:rsidRPr="003C27E6" w:rsidRDefault="003C27E6" w:rsidP="003C27E6">
      <w:pPr>
        <w:pStyle w:val="ac"/>
        <w:numPr>
          <w:ilvl w:val="0"/>
          <w:numId w:val="3"/>
        </w:numPr>
        <w:shd w:val="clear" w:color="auto" w:fill="FFFFFF"/>
        <w:spacing w:after="0" w:line="360" w:lineRule="auto"/>
        <w:ind w:left="0" w:firstLine="0"/>
        <w:jc w:val="both"/>
        <w:outlineLvl w:val="4"/>
        <w:rPr>
          <w:rFonts w:ascii="Times New Roman" w:eastAsia="Times New Roman" w:hAnsi="Times New Roman"/>
          <w:color w:val="auto"/>
          <w:sz w:val="28"/>
          <w:szCs w:val="28"/>
          <w:lang w:val="uk-UA"/>
        </w:rPr>
      </w:pPr>
      <w:r w:rsidRPr="003C27E6">
        <w:rPr>
          <w:rFonts w:ascii="Times New Roman" w:eastAsia="Times New Roman" w:hAnsi="Times New Roman"/>
          <w:color w:val="auto"/>
          <w:sz w:val="28"/>
          <w:szCs w:val="28"/>
          <w:lang w:val="uk-UA"/>
        </w:rPr>
        <w:t>зібрати інформацію про сертифікованих виробників органічної продукції в досліджуваному регіоні;</w:t>
      </w:r>
    </w:p>
    <w:p w:rsidR="003C27E6" w:rsidRPr="003C27E6" w:rsidRDefault="003C27E6" w:rsidP="003C27E6">
      <w:pPr>
        <w:pStyle w:val="ac"/>
        <w:numPr>
          <w:ilvl w:val="0"/>
          <w:numId w:val="3"/>
        </w:numPr>
        <w:shd w:val="clear" w:color="auto" w:fill="FFFFFF"/>
        <w:spacing w:after="0" w:line="360" w:lineRule="auto"/>
        <w:ind w:left="0" w:firstLine="0"/>
        <w:jc w:val="both"/>
        <w:outlineLvl w:val="4"/>
        <w:rPr>
          <w:rFonts w:ascii="Times New Roman" w:eastAsia="Times New Roman" w:hAnsi="Times New Roman"/>
          <w:color w:val="auto"/>
          <w:sz w:val="28"/>
          <w:szCs w:val="28"/>
          <w:lang w:val="uk-UA"/>
        </w:rPr>
      </w:pPr>
      <w:r w:rsidRPr="003C27E6">
        <w:rPr>
          <w:rFonts w:ascii="Times New Roman" w:eastAsia="Times New Roman" w:hAnsi="Times New Roman"/>
          <w:color w:val="auto"/>
          <w:sz w:val="28"/>
          <w:szCs w:val="28"/>
          <w:lang w:val="uk-UA"/>
        </w:rPr>
        <w:t>провести дослідження про рівень обізнаності щодо сертифікованих органічних продуктів серед педагогічних працівників Калинівського технологічного фахового коледжу, студентів та їх батьків;</w:t>
      </w:r>
    </w:p>
    <w:p w:rsidR="003C27E6" w:rsidRPr="003C27E6" w:rsidRDefault="003C27E6" w:rsidP="003C27E6">
      <w:pPr>
        <w:pStyle w:val="ac"/>
        <w:numPr>
          <w:ilvl w:val="0"/>
          <w:numId w:val="3"/>
        </w:numPr>
        <w:shd w:val="clear" w:color="auto" w:fill="FFFFFF"/>
        <w:spacing w:after="0" w:line="360" w:lineRule="auto"/>
        <w:ind w:left="0" w:firstLine="0"/>
        <w:jc w:val="both"/>
        <w:outlineLvl w:val="4"/>
        <w:rPr>
          <w:rFonts w:ascii="Times New Roman" w:eastAsia="Times New Roman" w:hAnsi="Times New Roman"/>
          <w:color w:val="auto"/>
          <w:sz w:val="28"/>
          <w:szCs w:val="28"/>
          <w:lang w:val="uk-UA"/>
        </w:rPr>
      </w:pPr>
      <w:r w:rsidRPr="003C27E6">
        <w:rPr>
          <w:rFonts w:ascii="Times New Roman" w:eastAsia="Times New Roman" w:hAnsi="Times New Roman"/>
          <w:color w:val="auto"/>
          <w:sz w:val="28"/>
          <w:szCs w:val="28"/>
          <w:lang w:val="uk-UA"/>
        </w:rPr>
        <w:t xml:space="preserve">провести конкурс приготування смачних та корисних страв </w:t>
      </w:r>
      <w:r w:rsidRPr="003C27E6">
        <w:rPr>
          <w:rFonts w:ascii="Times New Roman" w:eastAsia="Times New Roman" w:hAnsi="Times New Roman"/>
          <w:b/>
          <w:i/>
          <w:color w:val="auto"/>
          <w:sz w:val="28"/>
          <w:szCs w:val="28"/>
          <w:lang w:val="uk-UA"/>
        </w:rPr>
        <w:t>«Солодощі для бійців ЗСУ - смачно, чесно, органічно»;</w:t>
      </w:r>
      <w:r w:rsidRPr="003C27E6">
        <w:rPr>
          <w:rFonts w:ascii="Times New Roman" w:eastAsia="Times New Roman" w:hAnsi="Times New Roman"/>
          <w:color w:val="auto"/>
          <w:sz w:val="28"/>
          <w:szCs w:val="28"/>
          <w:lang w:val="uk-UA"/>
        </w:rPr>
        <w:t xml:space="preserve"> </w:t>
      </w:r>
    </w:p>
    <w:p w:rsidR="003C27E6" w:rsidRPr="003C27E6" w:rsidRDefault="003C27E6" w:rsidP="003C27E6">
      <w:pPr>
        <w:pStyle w:val="ac"/>
        <w:numPr>
          <w:ilvl w:val="0"/>
          <w:numId w:val="3"/>
        </w:numPr>
        <w:shd w:val="clear" w:color="auto" w:fill="FFFFFF"/>
        <w:spacing w:after="0" w:line="360" w:lineRule="auto"/>
        <w:ind w:left="0" w:firstLine="0"/>
        <w:jc w:val="both"/>
        <w:outlineLvl w:val="4"/>
        <w:rPr>
          <w:rFonts w:ascii="Times New Roman" w:eastAsia="Times New Roman" w:hAnsi="Times New Roman"/>
          <w:color w:val="auto"/>
          <w:sz w:val="28"/>
          <w:szCs w:val="28"/>
          <w:lang w:val="uk-UA"/>
        </w:rPr>
      </w:pPr>
      <w:r w:rsidRPr="003C27E6">
        <w:rPr>
          <w:rFonts w:ascii="Times New Roman" w:eastAsia="Times New Roman" w:hAnsi="Times New Roman"/>
          <w:color w:val="auto"/>
          <w:sz w:val="28"/>
          <w:szCs w:val="28"/>
          <w:lang w:val="uk-UA"/>
        </w:rPr>
        <w:lastRenderedPageBreak/>
        <w:t>дослідити продукти, які використовуватимуться для приготування джему, пастили та вітамінних наборів у лабораторії компанії ТОВ «ЕКО-СФЕРА», що функціонує в нашому місті Калинівка (Вінницька область, Хмільницький район);</w:t>
      </w:r>
    </w:p>
    <w:p w:rsidR="003C27E6" w:rsidRPr="003C27E6" w:rsidRDefault="003C27E6" w:rsidP="003C27E6">
      <w:pPr>
        <w:pStyle w:val="ac"/>
        <w:numPr>
          <w:ilvl w:val="0"/>
          <w:numId w:val="3"/>
        </w:numPr>
        <w:shd w:val="clear" w:color="auto" w:fill="FFFFFF"/>
        <w:spacing w:after="0" w:line="360" w:lineRule="auto"/>
        <w:ind w:left="0" w:firstLine="0"/>
        <w:jc w:val="both"/>
        <w:outlineLvl w:val="4"/>
        <w:rPr>
          <w:rFonts w:ascii="Times New Roman" w:eastAsia="Times New Roman" w:hAnsi="Times New Roman"/>
          <w:color w:val="auto"/>
          <w:sz w:val="28"/>
          <w:szCs w:val="28"/>
          <w:lang w:val="uk-UA"/>
        </w:rPr>
      </w:pPr>
      <w:r w:rsidRPr="003C27E6">
        <w:rPr>
          <w:rFonts w:ascii="Times New Roman" w:eastAsia="Times New Roman" w:hAnsi="Times New Roman"/>
          <w:color w:val="auto"/>
          <w:sz w:val="28"/>
          <w:szCs w:val="28"/>
          <w:lang w:val="uk-UA"/>
        </w:rPr>
        <w:t>приготувати яблучний, яблучно-гарбузовий, яблучно-калиновий джеми, фруктову пастилу та вітамінну суміш для бійців ЗСУ.</w:t>
      </w:r>
    </w:p>
    <w:p w:rsidR="003C27E6" w:rsidRPr="003C27E6" w:rsidRDefault="003C27E6" w:rsidP="003C27E6">
      <w:pPr>
        <w:spacing w:after="0" w:line="360" w:lineRule="auto"/>
        <w:ind w:firstLine="709"/>
        <w:jc w:val="both"/>
        <w:rPr>
          <w:rFonts w:ascii="Times New Roman" w:eastAsia="Times New Roman" w:hAnsi="Times New Roman"/>
          <w:b/>
          <w:sz w:val="28"/>
          <w:szCs w:val="28"/>
          <w:lang w:val="uk-UA"/>
        </w:rPr>
      </w:pPr>
    </w:p>
    <w:p w:rsidR="003C27E6" w:rsidRPr="003C27E6" w:rsidRDefault="003C27E6" w:rsidP="003C27E6">
      <w:pPr>
        <w:spacing w:after="0" w:line="360" w:lineRule="auto"/>
        <w:ind w:firstLine="709"/>
        <w:jc w:val="both"/>
        <w:rPr>
          <w:rFonts w:ascii="Times New Roman" w:eastAsia="Times New Roman" w:hAnsi="Times New Roman"/>
          <w:b/>
          <w:sz w:val="28"/>
          <w:szCs w:val="28"/>
          <w:lang w:val="uk-UA"/>
        </w:rPr>
      </w:pPr>
      <w:r w:rsidRPr="003C27E6">
        <w:rPr>
          <w:rFonts w:ascii="Times New Roman" w:eastAsia="Times New Roman" w:hAnsi="Times New Roman"/>
          <w:b/>
          <w:sz w:val="28"/>
          <w:szCs w:val="28"/>
          <w:lang w:val="uk-UA"/>
        </w:rPr>
        <w:t xml:space="preserve">Очікувані </w:t>
      </w:r>
      <w:r w:rsidRPr="003C27E6">
        <w:rPr>
          <w:rFonts w:ascii="Times New Roman" w:eastAsia="Times New Roman" w:hAnsi="Times New Roman"/>
          <w:b/>
          <w:bCs/>
          <w:sz w:val="28"/>
          <w:szCs w:val="28"/>
          <w:lang w:val="uk-UA"/>
        </w:rPr>
        <w:t xml:space="preserve">результати </w:t>
      </w:r>
      <w:r w:rsidRPr="003C27E6">
        <w:rPr>
          <w:rFonts w:ascii="Times New Roman" w:eastAsia="Times New Roman" w:hAnsi="Times New Roman"/>
          <w:b/>
          <w:sz w:val="28"/>
          <w:szCs w:val="28"/>
          <w:lang w:val="uk-UA"/>
        </w:rPr>
        <w:t>реалізації проєкту:</w:t>
      </w:r>
    </w:p>
    <w:p w:rsidR="003C27E6" w:rsidRPr="003C27E6" w:rsidRDefault="003C27E6" w:rsidP="003C27E6">
      <w:pPr>
        <w:pStyle w:val="ac"/>
        <w:numPr>
          <w:ilvl w:val="0"/>
          <w:numId w:val="4"/>
        </w:numPr>
        <w:spacing w:after="0" w:line="360" w:lineRule="auto"/>
        <w:ind w:left="0" w:firstLine="0"/>
        <w:jc w:val="both"/>
        <w:rPr>
          <w:rFonts w:ascii="Times New Roman" w:eastAsia="Times New Roman" w:hAnsi="Times New Roman"/>
          <w:color w:val="auto"/>
          <w:sz w:val="28"/>
          <w:szCs w:val="28"/>
          <w:lang w:val="uk-UA"/>
        </w:rPr>
      </w:pPr>
      <w:r w:rsidRPr="003C27E6">
        <w:rPr>
          <w:rFonts w:ascii="Times New Roman" w:eastAsia="Times New Roman" w:hAnsi="Times New Roman"/>
          <w:color w:val="auto"/>
          <w:sz w:val="28"/>
          <w:szCs w:val="28"/>
          <w:lang w:val="uk-UA"/>
        </w:rPr>
        <w:t>Розширення кола прихильників органічного руху в Хмільницькому районі Вінницької області.</w:t>
      </w:r>
    </w:p>
    <w:p w:rsidR="003C27E6" w:rsidRPr="003C27E6" w:rsidRDefault="003C27E6" w:rsidP="003C27E6">
      <w:pPr>
        <w:pStyle w:val="ac"/>
        <w:numPr>
          <w:ilvl w:val="0"/>
          <w:numId w:val="4"/>
        </w:numPr>
        <w:spacing w:after="0" w:line="360" w:lineRule="auto"/>
        <w:ind w:left="0" w:firstLine="0"/>
        <w:jc w:val="both"/>
        <w:rPr>
          <w:rFonts w:ascii="Times New Roman" w:eastAsia="Times New Roman" w:hAnsi="Times New Roman"/>
          <w:color w:val="auto"/>
          <w:sz w:val="28"/>
          <w:szCs w:val="28"/>
          <w:lang w:val="uk-UA"/>
        </w:rPr>
      </w:pPr>
      <w:r w:rsidRPr="003C27E6">
        <w:rPr>
          <w:rFonts w:ascii="Times New Roman" w:eastAsia="Times New Roman" w:hAnsi="Times New Roman"/>
          <w:color w:val="auto"/>
          <w:sz w:val="28"/>
          <w:szCs w:val="28"/>
          <w:lang w:val="uk-UA"/>
        </w:rPr>
        <w:t xml:space="preserve">Використання потужності їдальні Калинівського технологічного фахового коледжу для приготування джемів з екологічно чистих продуктів. </w:t>
      </w:r>
    </w:p>
    <w:p w:rsidR="003C27E6" w:rsidRPr="003C27E6" w:rsidRDefault="003C27E6" w:rsidP="003C27E6">
      <w:pPr>
        <w:pStyle w:val="ac"/>
        <w:numPr>
          <w:ilvl w:val="0"/>
          <w:numId w:val="4"/>
        </w:numPr>
        <w:spacing w:after="0" w:line="360" w:lineRule="auto"/>
        <w:ind w:left="0" w:firstLine="0"/>
        <w:jc w:val="both"/>
        <w:rPr>
          <w:rFonts w:ascii="Times New Roman" w:eastAsia="Times New Roman" w:hAnsi="Times New Roman"/>
          <w:color w:val="auto"/>
          <w:sz w:val="28"/>
          <w:szCs w:val="28"/>
          <w:lang w:val="uk-UA"/>
        </w:rPr>
      </w:pPr>
      <w:r w:rsidRPr="003C27E6">
        <w:rPr>
          <w:rFonts w:ascii="Times New Roman" w:eastAsia="Times New Roman" w:hAnsi="Times New Roman"/>
          <w:color w:val="auto"/>
          <w:sz w:val="28"/>
          <w:szCs w:val="28"/>
          <w:lang w:val="uk-UA"/>
        </w:rPr>
        <w:t>Створення першого пункту продажу органічних продуктів на базі Калинівського технологічного фахового коледжу.</w:t>
      </w:r>
    </w:p>
    <w:p w:rsidR="003C27E6" w:rsidRPr="003C27E6" w:rsidRDefault="003C27E6" w:rsidP="003C27E6">
      <w:pPr>
        <w:pStyle w:val="ac"/>
        <w:numPr>
          <w:ilvl w:val="0"/>
          <w:numId w:val="4"/>
        </w:numPr>
        <w:spacing w:after="0" w:line="360" w:lineRule="auto"/>
        <w:ind w:left="0" w:firstLine="0"/>
        <w:jc w:val="both"/>
        <w:rPr>
          <w:rFonts w:ascii="Times New Roman" w:eastAsia="Times New Roman" w:hAnsi="Times New Roman"/>
          <w:color w:val="auto"/>
          <w:sz w:val="28"/>
          <w:szCs w:val="28"/>
          <w:lang w:val="uk-UA"/>
        </w:rPr>
      </w:pPr>
      <w:r w:rsidRPr="003C27E6">
        <w:rPr>
          <w:rFonts w:ascii="Times New Roman" w:eastAsia="Times New Roman" w:hAnsi="Times New Roman"/>
          <w:color w:val="auto"/>
          <w:sz w:val="28"/>
          <w:szCs w:val="28"/>
          <w:lang w:val="uk-UA"/>
        </w:rPr>
        <w:t>Укладення угоди з лабораторією ТОВ «ЕКО-СФЕРА» для проведення аналізів продуктів харчування на відповідність органічним стандартам.</w:t>
      </w:r>
    </w:p>
    <w:p w:rsidR="003C27E6" w:rsidRPr="003C27E6" w:rsidRDefault="003C27E6" w:rsidP="003C27E6">
      <w:pPr>
        <w:spacing w:after="0" w:line="360" w:lineRule="auto"/>
        <w:ind w:firstLine="709"/>
        <w:jc w:val="both"/>
        <w:rPr>
          <w:rFonts w:ascii="Times New Roman" w:eastAsia="Times New Roman" w:hAnsi="Times New Roman"/>
          <w:sz w:val="28"/>
          <w:szCs w:val="28"/>
          <w:lang w:val="uk-UA"/>
        </w:rPr>
      </w:pPr>
    </w:p>
    <w:p w:rsidR="003C27E6" w:rsidRPr="00E459D1" w:rsidRDefault="003C27E6" w:rsidP="00FC6776">
      <w:pPr>
        <w:pStyle w:val="ac"/>
        <w:spacing w:after="0" w:line="360" w:lineRule="auto"/>
        <w:ind w:left="0" w:firstLine="0"/>
        <w:rPr>
          <w:rFonts w:ascii="Times New Roman" w:hAnsi="Times New Roman"/>
          <w:b/>
          <w:bCs/>
          <w:color w:val="auto"/>
          <w:sz w:val="28"/>
          <w:szCs w:val="28"/>
          <w:lang w:val="uk-UA"/>
        </w:rPr>
      </w:pPr>
      <w:r>
        <w:rPr>
          <w:lang w:val="uk-UA"/>
        </w:rPr>
        <w:br w:type="column"/>
      </w:r>
      <w:r w:rsidR="00FC6776" w:rsidRPr="00FC6776">
        <w:rPr>
          <w:rFonts w:ascii="Times New Roman" w:eastAsia="Times New Roman" w:hAnsi="Times New Roman"/>
          <w:b/>
          <w:bCs/>
          <w:color w:val="auto"/>
          <w:sz w:val="28"/>
          <w:szCs w:val="28"/>
        </w:rPr>
        <w:lastRenderedPageBreak/>
        <w:t>1.</w:t>
      </w:r>
      <w:r>
        <w:rPr>
          <w:rFonts w:ascii="Times New Roman" w:eastAsia="Times New Roman" w:hAnsi="Times New Roman"/>
          <w:b/>
          <w:bCs/>
          <w:color w:val="auto"/>
          <w:sz w:val="28"/>
          <w:szCs w:val="28"/>
        </w:rPr>
        <w:t>О</w:t>
      </w:r>
      <w:r w:rsidRPr="00E459D1">
        <w:rPr>
          <w:rFonts w:ascii="Times New Roman" w:eastAsia="Times New Roman" w:hAnsi="Times New Roman"/>
          <w:b/>
          <w:bCs/>
          <w:color w:val="auto"/>
          <w:sz w:val="28"/>
          <w:szCs w:val="28"/>
        </w:rPr>
        <w:t>РГАНІКА ТА ЇЇ ВПЛИВ НА ЗДОРОВ’Я ЕКОСИСТЕМ І ОРГАНІЗМІВ</w:t>
      </w:r>
    </w:p>
    <w:p w:rsidR="003C27E6" w:rsidRPr="00950223" w:rsidRDefault="003C27E6" w:rsidP="003C27E6">
      <w:pPr>
        <w:shd w:val="clear" w:color="auto" w:fill="FFFFFF"/>
        <w:spacing w:after="0" w:line="360" w:lineRule="auto"/>
        <w:ind w:left="3969"/>
        <w:jc w:val="both"/>
        <w:textAlignment w:val="baseline"/>
        <w:rPr>
          <w:rFonts w:ascii="Times New Roman" w:eastAsia="Times New Roman" w:hAnsi="Times New Roman"/>
          <w:i/>
          <w:sz w:val="28"/>
          <w:szCs w:val="28"/>
          <w:shd w:val="clear" w:color="auto" w:fill="FFFFFF"/>
          <w:lang w:val="uk-UA"/>
        </w:rPr>
      </w:pPr>
      <w:r w:rsidRPr="00950223">
        <w:rPr>
          <w:rFonts w:ascii="Times New Roman" w:eastAsia="Times New Roman" w:hAnsi="Times New Roman"/>
          <w:i/>
          <w:sz w:val="28"/>
          <w:szCs w:val="28"/>
          <w:shd w:val="clear" w:color="auto" w:fill="FFFFFF"/>
          <w:lang w:val="uk-UA"/>
        </w:rPr>
        <w:t>Моєму поколінню досі не вдалося зберегти як справедливість у світі, так і зберегти планету. Саме ваше покоління має змусити нас бути відповідальними, щоб переконатися, що ми не зраджуємо майбутнє людства. </w:t>
      </w:r>
    </w:p>
    <w:p w:rsidR="003C27E6" w:rsidRPr="00950223" w:rsidRDefault="003C27E6" w:rsidP="003C27E6">
      <w:pPr>
        <w:shd w:val="clear" w:color="auto" w:fill="FFFFFF"/>
        <w:spacing w:after="0" w:line="360" w:lineRule="auto"/>
        <w:ind w:firstLine="567"/>
        <w:jc w:val="right"/>
        <w:textAlignment w:val="baseline"/>
        <w:rPr>
          <w:rStyle w:val="a9"/>
          <w:rFonts w:ascii="Times New Roman" w:eastAsia="Times New Roman" w:hAnsi="Times New Roman"/>
          <w:sz w:val="28"/>
          <w:szCs w:val="28"/>
          <w:shd w:val="clear" w:color="auto" w:fill="FFFFFF"/>
          <w:lang w:val="uk-UA"/>
        </w:rPr>
      </w:pPr>
      <w:r w:rsidRPr="00950223">
        <w:rPr>
          <w:rFonts w:ascii="Times New Roman" w:eastAsia="Times New Roman" w:hAnsi="Times New Roman"/>
          <w:sz w:val="28"/>
          <w:szCs w:val="28"/>
          <w:shd w:val="clear" w:color="auto" w:fill="FFFFFF"/>
          <w:lang w:val="uk-UA"/>
        </w:rPr>
        <w:t> </w:t>
      </w:r>
      <w:r w:rsidRPr="00950223">
        <w:rPr>
          <w:rStyle w:val="a9"/>
          <w:rFonts w:ascii="Times New Roman" w:eastAsia="Times New Roman" w:hAnsi="Times New Roman"/>
          <w:sz w:val="28"/>
          <w:szCs w:val="28"/>
          <w:shd w:val="clear" w:color="auto" w:fill="FFFFFF"/>
          <w:lang w:val="uk-UA"/>
        </w:rPr>
        <w:t xml:space="preserve">Генеральний секретар ООН </w:t>
      </w:r>
    </w:p>
    <w:p w:rsidR="003C27E6" w:rsidRDefault="003C27E6" w:rsidP="003C27E6">
      <w:pPr>
        <w:shd w:val="clear" w:color="auto" w:fill="FFFFFF"/>
        <w:spacing w:after="0" w:line="360" w:lineRule="auto"/>
        <w:ind w:firstLine="567"/>
        <w:jc w:val="right"/>
        <w:textAlignment w:val="baseline"/>
        <w:rPr>
          <w:rStyle w:val="a9"/>
          <w:rFonts w:ascii="Times New Roman" w:eastAsia="Times New Roman" w:hAnsi="Times New Roman"/>
          <w:sz w:val="28"/>
          <w:szCs w:val="28"/>
          <w:shd w:val="clear" w:color="auto" w:fill="FFFFFF"/>
          <w:lang w:val="uk-UA"/>
        </w:rPr>
      </w:pPr>
      <w:r w:rsidRPr="00950223">
        <w:rPr>
          <w:rStyle w:val="a9"/>
          <w:rFonts w:ascii="Times New Roman" w:eastAsia="Times New Roman" w:hAnsi="Times New Roman"/>
          <w:sz w:val="28"/>
          <w:szCs w:val="28"/>
          <w:shd w:val="clear" w:color="auto" w:fill="FFFFFF"/>
          <w:lang w:val="uk-UA"/>
        </w:rPr>
        <w:t>Антоніу Гутерреш</w:t>
      </w:r>
    </w:p>
    <w:p w:rsidR="003C27E6" w:rsidRPr="00950223" w:rsidRDefault="003C27E6" w:rsidP="003C27E6">
      <w:pPr>
        <w:shd w:val="clear" w:color="auto" w:fill="FFFFFF"/>
        <w:spacing w:after="0" w:line="360" w:lineRule="auto"/>
        <w:ind w:firstLine="567"/>
        <w:jc w:val="right"/>
        <w:textAlignment w:val="baseline"/>
        <w:rPr>
          <w:rFonts w:ascii="Times New Roman" w:eastAsia="Times New Roman" w:hAnsi="Times New Roman"/>
          <w:b/>
          <w:bCs/>
          <w:sz w:val="28"/>
          <w:szCs w:val="28"/>
          <w:bdr w:val="none" w:sz="0" w:space="0" w:color="auto" w:frame="1"/>
          <w:lang w:val="uk-UA"/>
        </w:rPr>
      </w:pPr>
    </w:p>
    <w:p w:rsidR="003C27E6" w:rsidRPr="003C27E6" w:rsidRDefault="003C27E6" w:rsidP="003C27E6">
      <w:pPr>
        <w:pStyle w:val="afb"/>
        <w:spacing w:before="0" w:beforeAutospacing="0" w:after="0" w:afterAutospacing="0" w:line="360" w:lineRule="auto"/>
        <w:ind w:firstLine="709"/>
        <w:jc w:val="both"/>
        <w:textAlignment w:val="baseline"/>
        <w:rPr>
          <w:i/>
          <w:sz w:val="28"/>
          <w:szCs w:val="28"/>
          <w:lang w:val="uk-UA"/>
        </w:rPr>
      </w:pPr>
      <w:r w:rsidRPr="003C27E6">
        <w:rPr>
          <w:i/>
          <w:sz w:val="28"/>
          <w:szCs w:val="28"/>
          <w:bdr w:val="none" w:sz="0" w:space="0" w:color="auto" w:frame="1"/>
          <w:lang w:val="uk-UA"/>
        </w:rPr>
        <w:t>Як часто ми задумуємося над тим, хто і як вирощує нашу їжу?</w:t>
      </w:r>
      <w:r w:rsidRPr="003C27E6">
        <w:rPr>
          <w:b/>
          <w:bCs/>
          <w:i/>
          <w:sz w:val="28"/>
          <w:szCs w:val="28"/>
          <w:bdr w:val="none" w:sz="0" w:space="0" w:color="auto" w:frame="1"/>
          <w:lang w:val="uk-UA"/>
        </w:rPr>
        <w:t> </w:t>
      </w:r>
      <w:r w:rsidRPr="003C27E6">
        <w:rPr>
          <w:i/>
          <w:sz w:val="28"/>
          <w:szCs w:val="28"/>
          <w:lang w:val="uk-UA"/>
        </w:rPr>
        <w:t>Чи достатньо ми знаємо про виклики, з якими вони стикаються, роботу, яку вони виконують, і як ми можемо їх підтримати? </w:t>
      </w:r>
    </w:p>
    <w:p w:rsidR="003C27E6" w:rsidRPr="003C27E6" w:rsidRDefault="003C27E6" w:rsidP="003C27E6">
      <w:pPr>
        <w:pStyle w:val="afb"/>
        <w:spacing w:before="0" w:beforeAutospacing="0" w:after="0" w:afterAutospacing="0" w:line="360" w:lineRule="auto"/>
        <w:ind w:firstLine="709"/>
        <w:jc w:val="both"/>
        <w:textAlignment w:val="baseline"/>
        <w:rPr>
          <w:sz w:val="28"/>
          <w:szCs w:val="28"/>
          <w:lang w:val="uk-UA"/>
        </w:rPr>
      </w:pPr>
      <w:r w:rsidRPr="003C27E6">
        <w:rPr>
          <w:rStyle w:val="a8"/>
          <w:b/>
          <w:bCs w:val="0"/>
          <w:color w:val="auto"/>
          <w:sz w:val="28"/>
          <w:szCs w:val="28"/>
          <w:bdr w:val="none" w:sz="0" w:space="0" w:color="auto" w:frame="1"/>
          <w:lang w:val="uk-UA"/>
        </w:rPr>
        <w:t xml:space="preserve">Будьмо чесними!  </w:t>
      </w:r>
      <w:r w:rsidRPr="003C27E6">
        <w:rPr>
          <w:sz w:val="28"/>
          <w:szCs w:val="28"/>
          <w:lang w:val="uk-UA"/>
        </w:rPr>
        <w:t>Ми живемо у світі, де їжу виробляють з використанням хімікатів, які шкодять нашому здоров’ю, дикій природі та навколишньому середовищу. Її упаковують у пластик і без потреби везуть по всьому світу.  Доступ до якісної їжі та правильного харчування не поза межами реальності для мільйонів людей у ​​всьому світі.</w:t>
      </w:r>
    </w:p>
    <w:p w:rsidR="003C27E6" w:rsidRPr="003C27E6" w:rsidRDefault="003C27E6" w:rsidP="003C27E6">
      <w:pPr>
        <w:spacing w:after="0" w:line="360" w:lineRule="auto"/>
        <w:ind w:firstLine="709"/>
        <w:jc w:val="both"/>
        <w:rPr>
          <w:rFonts w:ascii="Times New Roman" w:eastAsia="Times New Roman" w:hAnsi="Times New Roman"/>
          <w:sz w:val="28"/>
          <w:szCs w:val="28"/>
          <w:lang w:val="uk-UA"/>
        </w:rPr>
      </w:pPr>
      <w:r w:rsidRPr="003C27E6">
        <w:rPr>
          <w:rFonts w:ascii="Times New Roman" w:eastAsia="Times New Roman" w:hAnsi="Times New Roman"/>
          <w:sz w:val="28"/>
          <w:szCs w:val="28"/>
          <w:lang w:val="uk-UA"/>
        </w:rPr>
        <w:t>Але все змінюється. І те, як ми харчуємося. Все більше людей обирають «чесну їжу» – їжу, у якій немає чого приховувати, якій можна довіряти, яка є проста й зрозуміла. Отже, якщо  всі почнуть вимагати органічні продукти харчування, це призведе до зменшення шкідливих хімікатів під час їх виробництва, створення середовища, сприятливого для комах і птахів, відновленню біорізноманіття, зменшенню хвороб тощо. Немає сенсу їсти їжу, яка вирощена отрутою</w:t>
      </w:r>
      <w:r w:rsidR="000D45C6" w:rsidRPr="000D45C6">
        <w:rPr>
          <w:rFonts w:ascii="Times New Roman" w:eastAsia="Times New Roman" w:hAnsi="Times New Roman"/>
          <w:sz w:val="28"/>
          <w:szCs w:val="28"/>
          <w:lang w:val="uk-UA"/>
        </w:rPr>
        <w:t xml:space="preserve"> [9]</w:t>
      </w:r>
      <w:r w:rsidRPr="003C27E6">
        <w:rPr>
          <w:rFonts w:ascii="Times New Roman" w:eastAsia="Times New Roman" w:hAnsi="Times New Roman"/>
          <w:sz w:val="28"/>
          <w:szCs w:val="28"/>
          <w:lang w:val="uk-UA"/>
        </w:rPr>
        <w:t>. </w:t>
      </w:r>
    </w:p>
    <w:p w:rsidR="003C27E6" w:rsidRPr="003C27E6" w:rsidRDefault="003C27E6" w:rsidP="003C27E6">
      <w:pPr>
        <w:autoSpaceDE w:val="0"/>
        <w:autoSpaceDN w:val="0"/>
        <w:adjustRightInd w:val="0"/>
        <w:spacing w:after="0" w:line="360" w:lineRule="auto"/>
        <w:ind w:firstLine="709"/>
        <w:jc w:val="both"/>
        <w:rPr>
          <w:rFonts w:ascii="Times New Roman" w:hAnsi="Times New Roman"/>
          <w:color w:val="000000"/>
          <w:sz w:val="28"/>
          <w:szCs w:val="28"/>
          <w:lang w:val="uk-UA"/>
        </w:rPr>
      </w:pPr>
      <w:r w:rsidRPr="003C27E6">
        <w:rPr>
          <w:rFonts w:ascii="Times New Roman" w:hAnsi="Times New Roman"/>
          <w:color w:val="000000"/>
          <w:sz w:val="28"/>
          <w:szCs w:val="28"/>
          <w:lang w:val="uk-UA"/>
        </w:rPr>
        <w:t>Розвиток органічного вироб</w:t>
      </w:r>
      <w:r w:rsidRPr="003C27E6">
        <w:rPr>
          <w:rFonts w:ascii="Times New Roman" w:hAnsi="Times New Roman"/>
          <w:color w:val="000000"/>
          <w:sz w:val="28"/>
          <w:szCs w:val="28"/>
          <w:lang w:val="uk-UA"/>
        </w:rPr>
        <w:softHyphen/>
        <w:t>ництва в Україні розпочався наприкінці  1990-х років насам</w:t>
      </w:r>
      <w:r w:rsidRPr="003C27E6">
        <w:rPr>
          <w:rFonts w:ascii="Times New Roman" w:hAnsi="Times New Roman"/>
          <w:color w:val="000000"/>
          <w:sz w:val="28"/>
          <w:szCs w:val="28"/>
          <w:lang w:val="uk-UA"/>
        </w:rPr>
        <w:softHyphen/>
        <w:t xml:space="preserve">перед завдяки попиту з боку трейдерів ЄС та переробників органічного зерна, олійних, бобових культур і дикоросів. </w:t>
      </w:r>
    </w:p>
    <w:p w:rsidR="003C27E6" w:rsidRPr="003C27E6" w:rsidRDefault="003C27E6" w:rsidP="003C27E6">
      <w:pPr>
        <w:autoSpaceDE w:val="0"/>
        <w:autoSpaceDN w:val="0"/>
        <w:adjustRightInd w:val="0"/>
        <w:spacing w:after="0" w:line="360" w:lineRule="auto"/>
        <w:ind w:firstLine="709"/>
        <w:jc w:val="both"/>
        <w:rPr>
          <w:rFonts w:ascii="Times New Roman" w:hAnsi="Times New Roman"/>
          <w:color w:val="000000"/>
          <w:sz w:val="28"/>
          <w:szCs w:val="28"/>
          <w:lang w:val="uk-UA"/>
        </w:rPr>
      </w:pPr>
      <w:r w:rsidRPr="003C27E6">
        <w:rPr>
          <w:rFonts w:ascii="Times New Roman" w:hAnsi="Times New Roman"/>
          <w:color w:val="000000"/>
          <w:sz w:val="28"/>
          <w:szCs w:val="28"/>
          <w:lang w:val="uk-UA"/>
        </w:rPr>
        <w:t>Органічна продукція з’явилась як результат розвитку органічної агрокультури, тому її визначення не є універ</w:t>
      </w:r>
      <w:r w:rsidRPr="003C27E6">
        <w:rPr>
          <w:rFonts w:ascii="Times New Roman" w:hAnsi="Times New Roman"/>
          <w:color w:val="000000"/>
          <w:sz w:val="28"/>
          <w:szCs w:val="28"/>
          <w:lang w:val="uk-UA"/>
        </w:rPr>
        <w:softHyphen/>
        <w:t xml:space="preserve">сальним. У кожній країні є власне тлумачення органічної продукції залежно від ступеня використання хімічних </w:t>
      </w:r>
      <w:r w:rsidRPr="003C27E6">
        <w:rPr>
          <w:rFonts w:ascii="Times New Roman" w:hAnsi="Times New Roman"/>
          <w:color w:val="000000"/>
          <w:sz w:val="28"/>
          <w:szCs w:val="28"/>
          <w:lang w:val="uk-UA"/>
        </w:rPr>
        <w:lastRenderedPageBreak/>
        <w:t>за</w:t>
      </w:r>
      <w:r w:rsidRPr="003C27E6">
        <w:rPr>
          <w:rFonts w:ascii="Times New Roman" w:hAnsi="Times New Roman"/>
          <w:color w:val="000000"/>
          <w:sz w:val="28"/>
          <w:szCs w:val="28"/>
          <w:lang w:val="uk-UA"/>
        </w:rPr>
        <w:softHyphen/>
        <w:t>собів та технологій. Натуральні продукти мають на спо</w:t>
      </w:r>
      <w:r w:rsidRPr="003C27E6">
        <w:rPr>
          <w:rFonts w:ascii="Times New Roman" w:hAnsi="Times New Roman"/>
          <w:color w:val="000000"/>
          <w:sz w:val="28"/>
          <w:szCs w:val="28"/>
          <w:lang w:val="uk-UA"/>
        </w:rPr>
        <w:softHyphen/>
        <w:t>живчому ринку різні назви: органічні, біологічні, екологіч</w:t>
      </w:r>
      <w:r w:rsidRPr="003C27E6">
        <w:rPr>
          <w:rFonts w:ascii="Times New Roman" w:hAnsi="Times New Roman"/>
          <w:color w:val="000000"/>
          <w:sz w:val="28"/>
          <w:szCs w:val="28"/>
          <w:lang w:val="uk-UA"/>
        </w:rPr>
        <w:softHyphen/>
        <w:t>ні. Це пов’язане з особливостями мови: англомовні країни використовують термін “organic”, що для франкомовних та деяких інших країн перекладається як “biological”, а, наприклад, для Данії, Німеччини – “ecological”. Наявність певних змістовних розбіжностей між цими термінами під</w:t>
      </w:r>
      <w:r w:rsidRPr="003C27E6">
        <w:rPr>
          <w:rFonts w:ascii="Times New Roman" w:hAnsi="Times New Roman"/>
          <w:color w:val="000000"/>
          <w:sz w:val="28"/>
          <w:szCs w:val="28"/>
          <w:lang w:val="uk-UA"/>
        </w:rPr>
        <w:softHyphen/>
        <w:t>силюється практикою, яка склалась на споживчому ринку України. В нашій країні під час виробництва та спожи</w:t>
      </w:r>
      <w:r w:rsidRPr="003C27E6">
        <w:rPr>
          <w:rFonts w:ascii="Times New Roman" w:hAnsi="Times New Roman"/>
          <w:color w:val="000000"/>
          <w:sz w:val="28"/>
          <w:szCs w:val="28"/>
          <w:lang w:val="uk-UA"/>
        </w:rPr>
        <w:softHyphen/>
        <w:t>вання натуральної продукції використовують термін «ор</w:t>
      </w:r>
      <w:r w:rsidRPr="003C27E6">
        <w:rPr>
          <w:rFonts w:ascii="Times New Roman" w:hAnsi="Times New Roman"/>
          <w:color w:val="000000"/>
          <w:sz w:val="28"/>
          <w:szCs w:val="28"/>
          <w:lang w:val="uk-UA"/>
        </w:rPr>
        <w:softHyphen/>
        <w:t>ганічний», оскільки саме цей термін введено в законодав</w:t>
      </w:r>
      <w:r w:rsidRPr="003C27E6">
        <w:rPr>
          <w:rFonts w:ascii="Times New Roman" w:hAnsi="Times New Roman"/>
          <w:color w:val="000000"/>
          <w:sz w:val="28"/>
          <w:szCs w:val="28"/>
          <w:lang w:val="uk-UA"/>
        </w:rPr>
        <w:softHyphen/>
        <w:t xml:space="preserve">ство Європейського Союзу, на яке зорієнтована Україна сьогодні. З урахуванням практики маркування молочних біопродуктів (біойогурти, біомолоко, біокефір тощо) не доцільно використовувати термін «БІО» для визначення органічного статусу продукту </w:t>
      </w:r>
      <w:r w:rsidRPr="007E65CC">
        <w:rPr>
          <w:rFonts w:ascii="Times New Roman" w:hAnsi="Times New Roman"/>
          <w:sz w:val="28"/>
          <w:szCs w:val="28"/>
          <w:lang w:val="uk-UA"/>
        </w:rPr>
        <w:t>[</w:t>
      </w:r>
      <w:r w:rsidR="007E65CC" w:rsidRPr="007E65CC">
        <w:rPr>
          <w:rFonts w:ascii="Times New Roman" w:hAnsi="Times New Roman"/>
          <w:sz w:val="28"/>
          <w:szCs w:val="28"/>
          <w:lang w:val="uk-UA"/>
        </w:rPr>
        <w:t>3</w:t>
      </w:r>
      <w:r w:rsidRPr="007E65CC">
        <w:rPr>
          <w:rFonts w:ascii="Times New Roman" w:hAnsi="Times New Roman"/>
          <w:sz w:val="28"/>
          <w:szCs w:val="28"/>
          <w:lang w:val="uk-UA"/>
        </w:rPr>
        <w:t>].</w:t>
      </w:r>
      <w:r w:rsidRPr="003C27E6">
        <w:rPr>
          <w:rFonts w:ascii="Times New Roman" w:hAnsi="Times New Roman"/>
          <w:color w:val="FF0000"/>
          <w:sz w:val="28"/>
          <w:szCs w:val="28"/>
          <w:lang w:val="uk-UA"/>
        </w:rPr>
        <w:t xml:space="preserve"> </w:t>
      </w:r>
    </w:p>
    <w:p w:rsidR="003C27E6" w:rsidRPr="003C27E6" w:rsidRDefault="003C27E6" w:rsidP="003C27E6">
      <w:pPr>
        <w:pStyle w:val="Pa25"/>
        <w:spacing w:line="360" w:lineRule="auto"/>
        <w:ind w:firstLine="709"/>
        <w:jc w:val="both"/>
        <w:rPr>
          <w:color w:val="000000"/>
          <w:sz w:val="28"/>
          <w:szCs w:val="28"/>
          <w:lang w:val="uk-UA"/>
        </w:rPr>
      </w:pPr>
      <w:r w:rsidRPr="003C27E6">
        <w:rPr>
          <w:color w:val="000000"/>
          <w:sz w:val="28"/>
          <w:szCs w:val="28"/>
          <w:lang w:val="uk-UA"/>
        </w:rPr>
        <w:t>Згідно із Законом України «Про виробництво та обіг органічної сільськогосподарської продукції та сировини</w:t>
      </w:r>
      <w:r w:rsidRPr="007E65CC">
        <w:rPr>
          <w:sz w:val="28"/>
          <w:szCs w:val="28"/>
          <w:lang w:val="uk-UA"/>
        </w:rPr>
        <w:t>» [</w:t>
      </w:r>
      <w:r w:rsidR="007E65CC" w:rsidRPr="007E65CC">
        <w:rPr>
          <w:sz w:val="28"/>
          <w:szCs w:val="28"/>
          <w:lang w:val="uk-UA"/>
        </w:rPr>
        <w:t>5</w:t>
      </w:r>
      <w:r w:rsidRPr="007E65CC">
        <w:rPr>
          <w:sz w:val="28"/>
          <w:szCs w:val="28"/>
          <w:lang w:val="uk-UA"/>
        </w:rPr>
        <w:t>],</w:t>
      </w:r>
      <w:r w:rsidRPr="003C27E6">
        <w:rPr>
          <w:color w:val="FF0000"/>
          <w:sz w:val="28"/>
          <w:szCs w:val="28"/>
          <w:lang w:val="uk-UA"/>
        </w:rPr>
        <w:t xml:space="preserve"> </w:t>
      </w:r>
      <w:r w:rsidRPr="003C27E6">
        <w:rPr>
          <w:color w:val="000000"/>
          <w:sz w:val="28"/>
          <w:szCs w:val="28"/>
          <w:lang w:val="uk-UA"/>
        </w:rPr>
        <w:t>який набрав чинності у січні 2014 року, органічна продукція – це продукція, отримана в результаті серти</w:t>
      </w:r>
      <w:r w:rsidRPr="003C27E6">
        <w:rPr>
          <w:color w:val="000000"/>
          <w:sz w:val="28"/>
          <w:szCs w:val="28"/>
          <w:lang w:val="uk-UA"/>
        </w:rPr>
        <w:softHyphen/>
        <w:t>фікованого виробництва, під час якого виключається за</w:t>
      </w:r>
      <w:r w:rsidRPr="003C27E6">
        <w:rPr>
          <w:color w:val="000000"/>
          <w:sz w:val="28"/>
          <w:szCs w:val="28"/>
          <w:lang w:val="uk-UA"/>
        </w:rPr>
        <w:softHyphen/>
        <w:t>стосування хімічних добрив, пестицидів, генетично моди</w:t>
      </w:r>
      <w:r w:rsidRPr="003C27E6">
        <w:rPr>
          <w:color w:val="000000"/>
          <w:sz w:val="28"/>
          <w:szCs w:val="28"/>
          <w:lang w:val="uk-UA"/>
        </w:rPr>
        <w:softHyphen/>
        <w:t xml:space="preserve">фікованих організмів (ГМО), консервантів тощо. На всіх застовуються методи, принципи та правила, визначені цим Законом, для отримання натуральної (екологічно чистої) продукції, а також збереження та відновлення природних ресурсів. </w:t>
      </w:r>
    </w:p>
    <w:p w:rsidR="003C27E6" w:rsidRPr="003C27E6" w:rsidRDefault="003C27E6" w:rsidP="003C27E6">
      <w:pPr>
        <w:autoSpaceDE w:val="0"/>
        <w:autoSpaceDN w:val="0"/>
        <w:adjustRightInd w:val="0"/>
        <w:spacing w:after="0" w:line="360" w:lineRule="auto"/>
        <w:ind w:firstLine="709"/>
        <w:jc w:val="both"/>
        <w:rPr>
          <w:rFonts w:ascii="Times New Roman" w:hAnsi="Times New Roman"/>
          <w:color w:val="000000"/>
          <w:sz w:val="28"/>
          <w:szCs w:val="28"/>
          <w:lang w:val="uk-UA"/>
        </w:rPr>
      </w:pPr>
      <w:r w:rsidRPr="003C27E6">
        <w:rPr>
          <w:rFonts w:ascii="Times New Roman" w:hAnsi="Times New Roman"/>
          <w:color w:val="000000"/>
          <w:sz w:val="28"/>
          <w:szCs w:val="28"/>
          <w:lang w:val="uk-UA"/>
        </w:rPr>
        <w:t>Органічне виробництво – це цілісна система господа</w:t>
      </w:r>
      <w:r w:rsidRPr="003C27E6">
        <w:rPr>
          <w:rFonts w:ascii="Times New Roman" w:hAnsi="Times New Roman"/>
          <w:color w:val="000000"/>
          <w:sz w:val="28"/>
          <w:szCs w:val="28"/>
          <w:lang w:val="uk-UA"/>
        </w:rPr>
        <w:softHyphen/>
        <w:t>рювання та виробництва харчових продуктів, яка поєднує в собі найкращі практики з огляду на збереження довкіл</w:t>
      </w:r>
      <w:r w:rsidRPr="003C27E6">
        <w:rPr>
          <w:rFonts w:ascii="Times New Roman" w:hAnsi="Times New Roman"/>
          <w:color w:val="000000"/>
          <w:sz w:val="28"/>
          <w:szCs w:val="28"/>
          <w:lang w:val="uk-UA"/>
        </w:rPr>
        <w:softHyphen/>
        <w:t>ля, рівень біологічного розмаїття, збереження природних ресурсів, застосування високих стандартів належного утримання (добробуту) тварин та метод виробництва, який відповідає певним вимогам до продуктів, виготов</w:t>
      </w:r>
      <w:r w:rsidRPr="003C27E6">
        <w:rPr>
          <w:rFonts w:ascii="Times New Roman" w:hAnsi="Times New Roman"/>
          <w:color w:val="000000"/>
          <w:sz w:val="28"/>
          <w:szCs w:val="28"/>
          <w:lang w:val="uk-UA"/>
        </w:rPr>
        <w:softHyphen/>
        <w:t xml:space="preserve">лених з використанням речовин та процесів природного походження </w:t>
      </w:r>
      <w:r w:rsidRPr="007E65CC">
        <w:rPr>
          <w:rFonts w:ascii="Times New Roman" w:hAnsi="Times New Roman"/>
          <w:sz w:val="28"/>
          <w:szCs w:val="28"/>
          <w:lang w:val="uk-UA"/>
        </w:rPr>
        <w:t>[</w:t>
      </w:r>
      <w:r w:rsidR="007E65CC" w:rsidRPr="007E65CC">
        <w:rPr>
          <w:rFonts w:ascii="Times New Roman" w:hAnsi="Times New Roman"/>
          <w:sz w:val="28"/>
          <w:szCs w:val="28"/>
          <w:lang w:val="uk-UA"/>
        </w:rPr>
        <w:t>1</w:t>
      </w:r>
      <w:r w:rsidRPr="007E65CC">
        <w:rPr>
          <w:rFonts w:ascii="Times New Roman" w:hAnsi="Times New Roman"/>
          <w:sz w:val="28"/>
          <w:szCs w:val="28"/>
          <w:lang w:val="uk-UA"/>
        </w:rPr>
        <w:t>].</w:t>
      </w:r>
      <w:r w:rsidRPr="003C27E6">
        <w:rPr>
          <w:rFonts w:ascii="Times New Roman" w:hAnsi="Times New Roman"/>
          <w:color w:val="FF0000"/>
          <w:sz w:val="28"/>
          <w:szCs w:val="28"/>
          <w:lang w:val="uk-UA"/>
        </w:rPr>
        <w:t xml:space="preserve"> </w:t>
      </w:r>
    </w:p>
    <w:p w:rsidR="003C27E6" w:rsidRPr="003C27E6" w:rsidRDefault="003C27E6" w:rsidP="003C27E6">
      <w:pPr>
        <w:autoSpaceDE w:val="0"/>
        <w:autoSpaceDN w:val="0"/>
        <w:adjustRightInd w:val="0"/>
        <w:spacing w:after="0" w:line="360" w:lineRule="auto"/>
        <w:ind w:firstLine="709"/>
        <w:jc w:val="both"/>
        <w:rPr>
          <w:rFonts w:ascii="Times New Roman" w:hAnsi="Times New Roman"/>
          <w:color w:val="000000"/>
          <w:sz w:val="28"/>
          <w:szCs w:val="28"/>
          <w:lang w:val="uk-UA"/>
        </w:rPr>
      </w:pPr>
      <w:r w:rsidRPr="003C27E6">
        <w:rPr>
          <w:rFonts w:ascii="Times New Roman" w:hAnsi="Times New Roman"/>
          <w:color w:val="000000"/>
          <w:sz w:val="28"/>
          <w:szCs w:val="28"/>
          <w:lang w:val="uk-UA"/>
        </w:rPr>
        <w:t>Органічними можуть бути тільки ті продукти, які ви</w:t>
      </w:r>
      <w:r w:rsidRPr="003C27E6">
        <w:rPr>
          <w:rFonts w:ascii="Times New Roman" w:hAnsi="Times New Roman"/>
          <w:color w:val="000000"/>
          <w:sz w:val="28"/>
          <w:szCs w:val="28"/>
          <w:lang w:val="uk-UA"/>
        </w:rPr>
        <w:softHyphen/>
        <w:t xml:space="preserve">роблені відповідно до затверджених правил (стандартів), а виробництво яких пройшло процедуру сертифікації у встановленому порядку. При цьому органічна продукція </w:t>
      </w:r>
      <w:r w:rsidRPr="003C27E6">
        <w:rPr>
          <w:rFonts w:ascii="Times New Roman" w:hAnsi="Times New Roman"/>
          <w:color w:val="000000"/>
          <w:sz w:val="28"/>
          <w:szCs w:val="28"/>
          <w:lang w:val="uk-UA"/>
        </w:rPr>
        <w:lastRenderedPageBreak/>
        <w:t xml:space="preserve">належним чином маркується. На етикетці повинен бути нанесений відповідний логотип, а також інформація про відповідний орган сертифікації. </w:t>
      </w:r>
    </w:p>
    <w:p w:rsidR="003C27E6" w:rsidRPr="003C27E6" w:rsidRDefault="003C27E6" w:rsidP="003C27E6">
      <w:pPr>
        <w:pStyle w:val="afb"/>
        <w:shd w:val="clear" w:color="auto" w:fill="FFFFFF"/>
        <w:spacing w:before="0" w:beforeAutospacing="0" w:after="0" w:afterAutospacing="0" w:line="360" w:lineRule="auto"/>
        <w:jc w:val="both"/>
        <w:textAlignment w:val="baseline"/>
        <w:rPr>
          <w:color w:val="000000"/>
          <w:sz w:val="28"/>
          <w:szCs w:val="28"/>
          <w:lang w:val="uk-UA"/>
        </w:rPr>
      </w:pPr>
      <w:r w:rsidRPr="003C27E6">
        <w:rPr>
          <w:color w:val="000000"/>
          <w:sz w:val="28"/>
          <w:szCs w:val="28"/>
          <w:lang w:val="uk-UA"/>
        </w:rPr>
        <w:t>Відповідно до </w:t>
      </w:r>
      <w:hyperlink r:id="rId10" w:history="1">
        <w:r w:rsidRPr="000D7687">
          <w:rPr>
            <w:rStyle w:val="afc"/>
            <w:color w:val="auto"/>
            <w:sz w:val="28"/>
            <w:szCs w:val="28"/>
            <w:u w:val="none"/>
            <w:bdr w:val="none" w:sz="0" w:space="0" w:color="auto" w:frame="1"/>
            <w:lang w:val="uk-UA"/>
          </w:rPr>
          <w:t>звіту Європейської Комісії</w:t>
        </w:r>
      </w:hyperlink>
      <w:r w:rsidRPr="000D7687">
        <w:rPr>
          <w:sz w:val="28"/>
          <w:szCs w:val="28"/>
          <w:bdr w:val="none" w:sz="0" w:space="0" w:color="auto" w:frame="1"/>
          <w:lang w:val="uk-UA"/>
        </w:rPr>
        <w:t> </w:t>
      </w:r>
      <w:r w:rsidRPr="003C27E6">
        <w:rPr>
          <w:sz w:val="28"/>
          <w:szCs w:val="28"/>
          <w:lang w:val="uk-UA"/>
        </w:rPr>
        <w:t>у</w:t>
      </w:r>
      <w:r w:rsidRPr="003C27E6">
        <w:rPr>
          <w:color w:val="000000"/>
          <w:sz w:val="28"/>
          <w:szCs w:val="28"/>
          <w:lang w:val="uk-UA"/>
        </w:rPr>
        <w:t xml:space="preserve"> 2021 році Україна посіла 5-те місце зі 126 країн за обсягами імпортованої органічної продукції до ЄС. Так, протягом 2021 року до ЄС ввезено 2,87 млн. тонн органічної агропродовольчої продукції, з них – 190 тис. тонн (6,6%) з України.</w:t>
      </w:r>
    </w:p>
    <w:p w:rsidR="003C27E6" w:rsidRPr="003C27E6" w:rsidRDefault="003C27E6" w:rsidP="003C27E6">
      <w:pPr>
        <w:pStyle w:val="afb"/>
        <w:shd w:val="clear" w:color="auto" w:fill="FFFFFF"/>
        <w:spacing w:before="0" w:beforeAutospacing="0" w:after="0" w:afterAutospacing="0" w:line="360" w:lineRule="auto"/>
        <w:ind w:firstLine="709"/>
        <w:jc w:val="both"/>
        <w:textAlignment w:val="baseline"/>
        <w:rPr>
          <w:color w:val="000000"/>
          <w:sz w:val="28"/>
          <w:szCs w:val="28"/>
          <w:lang w:val="uk-UA"/>
        </w:rPr>
      </w:pPr>
      <w:r w:rsidRPr="003C27E6">
        <w:rPr>
          <w:color w:val="000000"/>
          <w:sz w:val="28"/>
          <w:szCs w:val="28"/>
          <w:lang w:val="uk-UA"/>
        </w:rPr>
        <w:t>За результатами зазначеного вище дослідження органічного ринку у 2021 році Україна експортувала до ЄС органічної продукції на суму близько 160 млн. дол. США.</w:t>
      </w:r>
    </w:p>
    <w:p w:rsidR="003C27E6" w:rsidRPr="003C27E6" w:rsidRDefault="003C27E6" w:rsidP="003C27E6">
      <w:pPr>
        <w:pStyle w:val="Default"/>
        <w:spacing w:line="360" w:lineRule="auto"/>
        <w:ind w:firstLine="709"/>
        <w:jc w:val="both"/>
        <w:rPr>
          <w:sz w:val="28"/>
          <w:szCs w:val="28"/>
          <w:lang w:val="uk-UA"/>
        </w:rPr>
      </w:pPr>
      <w:r w:rsidRPr="003C27E6">
        <w:rPr>
          <w:sz w:val="28"/>
          <w:szCs w:val="28"/>
          <w:shd w:val="clear" w:color="auto" w:fill="FFFFFF"/>
          <w:lang w:val="uk-UA"/>
        </w:rPr>
        <w:t>Основними експортними органічними продуктами з України, які постачалися на міжнародні ринки, були зернові, олійні та ягоди. Також експортувалися макуха соняшника, олія соняшникова, шрот соняшниковий, яблучний концентрат, пшоно, овочі та фрукти. Загалом, більше 80 найменувань органічних товарів експортувалося з України у 2021 році</w:t>
      </w:r>
      <w:r w:rsidR="000D45C6" w:rsidRPr="000D45C6">
        <w:rPr>
          <w:sz w:val="28"/>
          <w:szCs w:val="28"/>
          <w:shd w:val="clear" w:color="auto" w:fill="FFFFFF"/>
        </w:rPr>
        <w:t xml:space="preserve"> [4]</w:t>
      </w:r>
      <w:r w:rsidRPr="003C27E6">
        <w:rPr>
          <w:sz w:val="28"/>
          <w:szCs w:val="28"/>
          <w:shd w:val="clear" w:color="auto" w:fill="FFFFFF"/>
          <w:lang w:val="uk-UA"/>
        </w:rPr>
        <w:t xml:space="preserve">. </w:t>
      </w:r>
    </w:p>
    <w:p w:rsidR="003C27E6" w:rsidRPr="003C27E6" w:rsidRDefault="003C27E6" w:rsidP="00FC6776">
      <w:pPr>
        <w:spacing w:after="0" w:line="360" w:lineRule="auto"/>
        <w:ind w:firstLine="709"/>
        <w:jc w:val="both"/>
        <w:rPr>
          <w:rFonts w:ascii="Times New Roman" w:eastAsia="Times New Roman" w:hAnsi="Times New Roman"/>
          <w:sz w:val="28"/>
          <w:szCs w:val="28"/>
          <w:lang w:val="uk-UA"/>
        </w:rPr>
      </w:pPr>
      <w:r w:rsidRPr="003C27E6">
        <w:rPr>
          <w:rFonts w:ascii="Times New Roman" w:eastAsia="Times New Roman" w:hAnsi="Times New Roman"/>
          <w:sz w:val="28"/>
          <w:szCs w:val="28"/>
          <w:lang w:val="uk-UA"/>
        </w:rPr>
        <w:t>Роль органічного сільського господарства, будь то у рослинництві, тваринництві, переробці, дистрибуції чи споживанні, полягає в підтримці та зміцненні здоров’я екосистем і організмів від найменших у ґрунті до людей. Зокрема, органічне сільське господарство призначене для виробництва високоякісних, поживних продуктів харчування, які сприяють профілактиці здоров’я та добробуту. </w:t>
      </w:r>
    </w:p>
    <w:p w:rsidR="00FC6776" w:rsidRDefault="003C27E6" w:rsidP="00FC6776">
      <w:pPr>
        <w:spacing w:after="0" w:line="360" w:lineRule="auto"/>
        <w:ind w:firstLine="720"/>
        <w:jc w:val="both"/>
        <w:rPr>
          <w:rFonts w:ascii="Times New Roman" w:eastAsia="Times New Roman" w:hAnsi="Times New Roman"/>
          <w:sz w:val="28"/>
          <w:szCs w:val="28"/>
          <w:lang w:val="uk-UA"/>
        </w:rPr>
      </w:pPr>
      <w:r w:rsidRPr="003C27E6">
        <w:rPr>
          <w:rFonts w:ascii="Times New Roman" w:eastAsia="Times New Roman" w:hAnsi="Times New Roman"/>
          <w:sz w:val="28"/>
          <w:szCs w:val="28"/>
          <w:lang w:val="uk-UA"/>
        </w:rPr>
        <w:t>Аби знищити бур’яни, у конвенційному сільському господарстві в грунт вносять гербіциди. Так само для боротьби зі шкідниками використовують пестициди та інсектициди. В органічному сільському господарстві з бур’янами борються за допомогою прополювання, мульчування, висівання рослин-антагоністів, а зі шкідниками — за допомогою птахів, рослин-приманок. До того ж у конвенційному сільському господарстві насіння можна протравлювати фунгіцидами або інсектицидами. В органічному ж використовують лише непротравлене насіння.</w:t>
      </w:r>
    </w:p>
    <w:p w:rsidR="003C27E6" w:rsidRPr="003C27E6" w:rsidRDefault="003C27E6" w:rsidP="00FC6776">
      <w:pPr>
        <w:spacing w:after="0" w:line="360" w:lineRule="auto"/>
        <w:ind w:firstLine="720"/>
        <w:jc w:val="both"/>
        <w:rPr>
          <w:rFonts w:ascii="Times New Roman" w:eastAsia="Times New Roman" w:hAnsi="Times New Roman"/>
          <w:sz w:val="28"/>
          <w:szCs w:val="28"/>
          <w:lang w:val="uk-UA"/>
        </w:rPr>
      </w:pPr>
      <w:r w:rsidRPr="003C27E6">
        <w:rPr>
          <w:rFonts w:ascii="Times New Roman" w:eastAsia="Times New Roman" w:hAnsi="Times New Roman"/>
          <w:sz w:val="28"/>
          <w:szCs w:val="28"/>
          <w:lang w:val="uk-UA"/>
        </w:rPr>
        <w:t xml:space="preserve">Для виробництва органічного м’яса, птиці та молочних продуктів харчування не можна використовувати антибіотики, гормони та стимулятори </w:t>
      </w:r>
      <w:r w:rsidRPr="003C27E6">
        <w:rPr>
          <w:rFonts w:ascii="Times New Roman" w:eastAsia="Times New Roman" w:hAnsi="Times New Roman"/>
          <w:sz w:val="28"/>
          <w:szCs w:val="28"/>
          <w:lang w:val="uk-UA"/>
        </w:rPr>
        <w:lastRenderedPageBreak/>
        <w:t>росту. Також відповідно до стандартів органічного виробництва виробники мають дотримуватися суворих вимог до утримання тварин і птиці. Тварин не можна утримувати в тісних стійлах і поводитися з ними негуманно. Корови мають вільно гуляти пасовищами. Є навіть нормативи щодо кількості гектарів для дорослої корови. І трава, яку вони їдять, має рости на необробленій хімічними речовинами землі. Кури мають бігати по двору, а не сидіти в інкубаторі.</w:t>
      </w:r>
    </w:p>
    <w:p w:rsidR="003C27E6" w:rsidRPr="003C27E6" w:rsidRDefault="003C27E6" w:rsidP="003C27E6">
      <w:pPr>
        <w:spacing w:after="0" w:line="360" w:lineRule="auto"/>
        <w:ind w:firstLine="709"/>
        <w:jc w:val="both"/>
        <w:rPr>
          <w:rFonts w:ascii="Times New Roman" w:eastAsia="Times New Roman" w:hAnsi="Times New Roman"/>
          <w:sz w:val="28"/>
          <w:szCs w:val="28"/>
          <w:lang w:val="uk-UA"/>
        </w:rPr>
      </w:pPr>
      <w:r w:rsidRPr="003C27E6">
        <w:rPr>
          <w:rFonts w:ascii="Times New Roman" w:eastAsia="Times New Roman" w:hAnsi="Times New Roman"/>
          <w:sz w:val="28"/>
          <w:szCs w:val="28"/>
          <w:lang w:val="uk-UA"/>
        </w:rPr>
        <w:t xml:space="preserve">   Під час перероблювання органічної сировини стандарти забороняють використовувати барвники, консерванти, емульгатори, стабілізатори, підсилювачі смаку, ароматизатори, а також промислові прийоми обробки, зокрема рафінування, пастеризацію, мінералізацію тощо.</w:t>
      </w:r>
    </w:p>
    <w:p w:rsidR="003C27E6" w:rsidRPr="003C27E6" w:rsidRDefault="003C27E6" w:rsidP="003C27E6">
      <w:pPr>
        <w:spacing w:after="0" w:line="360" w:lineRule="auto"/>
        <w:ind w:firstLine="720"/>
        <w:jc w:val="both"/>
        <w:rPr>
          <w:rFonts w:ascii="Times New Roman" w:eastAsia="Times New Roman" w:hAnsi="Times New Roman"/>
          <w:color w:val="000000"/>
          <w:spacing w:val="12"/>
          <w:sz w:val="28"/>
          <w:szCs w:val="28"/>
          <w:lang w:val="uk-UA"/>
        </w:rPr>
      </w:pPr>
      <w:r w:rsidRPr="003C27E6">
        <w:rPr>
          <w:rFonts w:ascii="Times New Roman" w:eastAsia="Times New Roman" w:hAnsi="Times New Roman"/>
          <w:color w:val="000000"/>
          <w:sz w:val="28"/>
          <w:szCs w:val="28"/>
          <w:lang w:val="uk-UA"/>
        </w:rPr>
        <w:t>Органічні продукти харчування безпечніші для організму людини. Адже коли їх вирощують, не використовують синтетичні мінеральні добрива, гербіциди та пестициди. Тож такі продукти харчування не спричиняють алергійних реакцій. Зокрема, органічні салат латук або шпинат містять на 10-40% менше нітратів, ніж конвенційні. Останні також містять залишки понад 20 видів пестицидів. Споживаючи овочі, що містять пестициди, ми ризикуємо захворіти на важкі захворювання простати, товстої кишки, рак молочної залози, хворобу Паркінсона тощо. Органічні продукти харчування рослинного походження можуть містити патогенні мікроорганізми, зокрема грибки. Однак їх буде в 2-3 рази менше, ніж у конвенційних.</w:t>
      </w:r>
    </w:p>
    <w:p w:rsidR="003C27E6" w:rsidRPr="003C27E6" w:rsidRDefault="003C27E6" w:rsidP="00FC6776">
      <w:pPr>
        <w:spacing w:after="0" w:line="360" w:lineRule="auto"/>
        <w:ind w:firstLine="709"/>
        <w:jc w:val="both"/>
        <w:rPr>
          <w:rFonts w:ascii="Times New Roman" w:eastAsia="Times New Roman" w:hAnsi="Times New Roman"/>
          <w:color w:val="000000"/>
          <w:sz w:val="28"/>
          <w:szCs w:val="28"/>
          <w:lang w:val="uk-UA"/>
        </w:rPr>
      </w:pPr>
      <w:r w:rsidRPr="003C27E6">
        <w:rPr>
          <w:rFonts w:ascii="Times New Roman" w:hAnsi="Times New Roman"/>
          <w:sz w:val="28"/>
          <w:szCs w:val="28"/>
          <w:lang w:val="uk-UA"/>
        </w:rPr>
        <w:t>Творча лабораторія КТФК «ДЖЕМАТРІКС»</w:t>
      </w:r>
      <w:r w:rsidRPr="003C27E6">
        <w:rPr>
          <w:rFonts w:ascii="Times New Roman" w:eastAsia="Times New Roman" w:hAnsi="Times New Roman"/>
          <w:color w:val="000000"/>
          <w:sz w:val="28"/>
          <w:szCs w:val="28"/>
          <w:lang w:val="uk-UA"/>
        </w:rPr>
        <w:t xml:space="preserve"> провела ряд заходів, та реалізувала ряд проєктів з тематики органічного виробництва та органічного харчування, а саме: </w:t>
      </w:r>
    </w:p>
    <w:p w:rsidR="003C27E6" w:rsidRPr="003C27E6" w:rsidRDefault="003C27E6" w:rsidP="00FC6776">
      <w:pPr>
        <w:numPr>
          <w:ilvl w:val="0"/>
          <w:numId w:val="5"/>
        </w:numPr>
        <w:spacing w:after="0" w:line="360" w:lineRule="auto"/>
        <w:ind w:left="0" w:firstLine="0"/>
        <w:jc w:val="both"/>
        <w:rPr>
          <w:rFonts w:ascii="Times New Roman" w:eastAsia="Times New Roman" w:hAnsi="Times New Roman"/>
          <w:color w:val="000000"/>
          <w:sz w:val="28"/>
          <w:szCs w:val="28"/>
          <w:lang w:val="uk-UA"/>
        </w:rPr>
      </w:pPr>
      <w:r w:rsidRPr="003C27E6">
        <w:rPr>
          <w:rFonts w:ascii="Times New Roman" w:eastAsia="Times New Roman" w:hAnsi="Times New Roman"/>
          <w:color w:val="000000"/>
          <w:sz w:val="28"/>
          <w:szCs w:val="28"/>
          <w:lang w:val="uk-UA"/>
        </w:rPr>
        <w:t xml:space="preserve">виховні години в кожній групі коледжу, де студенти з’ясовували відмінності органічних продуктів від неорганічних та їх користь для людей, тварин та екосистеми загалом. </w:t>
      </w:r>
    </w:p>
    <w:p w:rsidR="003C27E6" w:rsidRPr="003C27E6" w:rsidRDefault="003C27E6" w:rsidP="00FC6776">
      <w:pPr>
        <w:pStyle w:val="ac"/>
        <w:numPr>
          <w:ilvl w:val="0"/>
          <w:numId w:val="5"/>
        </w:numPr>
        <w:spacing w:after="0" w:line="360" w:lineRule="auto"/>
        <w:ind w:left="0" w:firstLine="0"/>
        <w:jc w:val="both"/>
        <w:rPr>
          <w:rFonts w:ascii="Times New Roman" w:eastAsia="Times New Roman" w:hAnsi="Times New Roman"/>
          <w:color w:val="000000"/>
          <w:sz w:val="28"/>
          <w:szCs w:val="28"/>
          <w:lang w:val="uk-UA"/>
        </w:rPr>
      </w:pPr>
      <w:r w:rsidRPr="003C27E6">
        <w:rPr>
          <w:rFonts w:ascii="Times New Roman" w:eastAsia="Times New Roman" w:hAnsi="Times New Roman"/>
          <w:color w:val="000000"/>
          <w:sz w:val="28"/>
          <w:szCs w:val="28"/>
          <w:lang w:val="uk-UA"/>
        </w:rPr>
        <w:t xml:space="preserve">ярмарка органічних смаколиків на тему «Органічне  - не лише корисне, а й смачне», на якій студенти реалізовували смаколики, які самостійно виготовли з домашніх або куплених у місцевих фермерів продуктів. </w:t>
      </w:r>
    </w:p>
    <w:p w:rsidR="003C27E6" w:rsidRPr="003C27E6" w:rsidRDefault="003C27E6" w:rsidP="00FC6776">
      <w:pPr>
        <w:pStyle w:val="ac"/>
        <w:numPr>
          <w:ilvl w:val="0"/>
          <w:numId w:val="5"/>
        </w:numPr>
        <w:spacing w:after="0" w:line="360" w:lineRule="auto"/>
        <w:ind w:left="0" w:firstLine="0"/>
        <w:jc w:val="both"/>
        <w:rPr>
          <w:rFonts w:ascii="Times New Roman" w:eastAsia="Times New Roman" w:hAnsi="Times New Roman"/>
          <w:color w:val="000000"/>
          <w:sz w:val="28"/>
          <w:szCs w:val="28"/>
          <w:lang w:val="uk-UA"/>
        </w:rPr>
      </w:pPr>
      <w:r w:rsidRPr="003C27E6">
        <w:rPr>
          <w:rFonts w:ascii="Times New Roman" w:eastAsia="Times New Roman" w:hAnsi="Times New Roman"/>
          <w:color w:val="000000"/>
          <w:sz w:val="28"/>
          <w:szCs w:val="28"/>
          <w:lang w:val="uk-UA"/>
        </w:rPr>
        <w:lastRenderedPageBreak/>
        <w:t>захід «Єкономічні етюди SWIFT, ЕМБАРГО та ЛЕНД ЛІЗ» серед студентів економічних  спеціальностей, на якому розбирали актуальність та значення цих понять для України в боротьбі проти агресора та їх вплив на продовольчу, енергетичну та фінансову безпеку країни загалом. Окремо піднімалась проблема, як підтримати органічних виробників та місцевих фермерів в складні воєнні часи.</w:t>
      </w:r>
    </w:p>
    <w:p w:rsidR="003C27E6" w:rsidRPr="003C27E6" w:rsidRDefault="003C27E6" w:rsidP="00FC6776">
      <w:pPr>
        <w:pStyle w:val="ac"/>
        <w:numPr>
          <w:ilvl w:val="0"/>
          <w:numId w:val="5"/>
        </w:numPr>
        <w:spacing w:after="0" w:line="360" w:lineRule="auto"/>
        <w:ind w:left="0" w:firstLine="0"/>
        <w:jc w:val="both"/>
        <w:rPr>
          <w:rFonts w:ascii="Times New Roman" w:eastAsia="Times New Roman" w:hAnsi="Times New Roman"/>
          <w:color w:val="000000"/>
          <w:sz w:val="28"/>
          <w:szCs w:val="28"/>
          <w:lang w:val="uk-UA"/>
        </w:rPr>
      </w:pPr>
      <w:r w:rsidRPr="003C27E6">
        <w:rPr>
          <w:rFonts w:ascii="Times New Roman" w:eastAsia="Times New Roman" w:hAnsi="Times New Roman"/>
          <w:color w:val="000000"/>
          <w:sz w:val="28"/>
          <w:szCs w:val="28"/>
          <w:lang w:val="uk-UA"/>
        </w:rPr>
        <w:t>конкурс відеоробіт «Органічна вечеря в колі сім’ї»</w:t>
      </w:r>
      <w:r>
        <w:rPr>
          <w:rFonts w:ascii="Times New Roman" w:eastAsia="Times New Roman" w:hAnsi="Times New Roman"/>
          <w:color w:val="000000"/>
          <w:sz w:val="28"/>
          <w:szCs w:val="28"/>
          <w:lang w:val="uk-UA"/>
        </w:rPr>
        <w:t>, який проводився з метою розш</w:t>
      </w:r>
      <w:r w:rsidRPr="003C27E6">
        <w:rPr>
          <w:rFonts w:ascii="Times New Roman" w:eastAsia="Times New Roman" w:hAnsi="Times New Roman"/>
          <w:color w:val="000000"/>
          <w:sz w:val="28"/>
          <w:szCs w:val="28"/>
          <w:lang w:val="uk-UA"/>
        </w:rPr>
        <w:t>ирення кола прихильників здорового органічного харчування. Мета полягала в тому, щоб студенти разом зі своїми батьками приготовили на вечерю страви з продуктів органічного походження або власно вирощених, або куплених в місцевих фермерів.  У своїх відео здобувачі освіти відображали процес приготування страв, доводили  походження продуктів, з яких готувалася вечеря, та їх користь для людей і екосистеми.</w:t>
      </w:r>
    </w:p>
    <w:p w:rsidR="00FC6776" w:rsidRPr="006802A0" w:rsidRDefault="003C27E6" w:rsidP="003C27E6">
      <w:pPr>
        <w:spacing w:after="0" w:line="360" w:lineRule="auto"/>
        <w:ind w:firstLine="709"/>
        <w:jc w:val="both"/>
        <w:rPr>
          <w:rFonts w:ascii="Times New Roman" w:eastAsia="Times New Roman" w:hAnsi="Times New Roman"/>
          <w:sz w:val="28"/>
          <w:szCs w:val="28"/>
          <w:lang w:val="uk-UA"/>
        </w:rPr>
      </w:pPr>
      <w:r w:rsidRPr="003C27E6">
        <w:rPr>
          <w:rFonts w:ascii="Times New Roman" w:eastAsia="Times New Roman" w:hAnsi="Times New Roman"/>
          <w:sz w:val="28"/>
          <w:szCs w:val="28"/>
          <w:lang w:val="uk-UA"/>
        </w:rPr>
        <w:t>Отже, здоров'я – це цілісність живих систем. Це не просто відсутність хвороб, а підтримка фізичного, психічного, соціального та екологічного благополуччя.  Імунітет, стійкість і регенерація є ключовими характеристиками здоров'я, які залежать від якісної, екологічної та органічної їжі.</w:t>
      </w:r>
      <w:r w:rsidR="00FC6776" w:rsidRPr="006802A0">
        <w:rPr>
          <w:rFonts w:ascii="Times New Roman" w:eastAsia="Times New Roman" w:hAnsi="Times New Roman"/>
          <w:sz w:val="28"/>
          <w:szCs w:val="28"/>
          <w:lang w:val="uk-UA"/>
        </w:rPr>
        <w:br/>
      </w:r>
    </w:p>
    <w:p w:rsidR="00FC6776" w:rsidRPr="006802A0" w:rsidRDefault="00FC6776" w:rsidP="00FC6776">
      <w:pPr>
        <w:pStyle w:val="ac"/>
        <w:spacing w:after="0" w:line="360" w:lineRule="auto"/>
        <w:ind w:left="0" w:firstLine="0"/>
        <w:jc w:val="center"/>
        <w:rPr>
          <w:rFonts w:ascii="Times New Roman" w:hAnsi="Times New Roman"/>
          <w:b/>
          <w:bCs/>
          <w:color w:val="auto"/>
          <w:sz w:val="28"/>
          <w:szCs w:val="28"/>
        </w:rPr>
      </w:pPr>
      <w:r w:rsidRPr="006802A0">
        <w:rPr>
          <w:rFonts w:ascii="Times New Roman" w:eastAsia="Times New Roman" w:hAnsi="Times New Roman"/>
          <w:sz w:val="28"/>
          <w:szCs w:val="28"/>
          <w:lang w:val="uk-UA"/>
        </w:rPr>
        <w:br w:type="column"/>
      </w:r>
      <w:r w:rsidRPr="00FC6776">
        <w:rPr>
          <w:rFonts w:ascii="Times New Roman" w:hAnsi="Times New Roman"/>
          <w:b/>
          <w:bCs/>
          <w:color w:val="auto"/>
          <w:sz w:val="28"/>
          <w:szCs w:val="28"/>
          <w:lang w:val="uk-UA"/>
        </w:rPr>
        <w:lastRenderedPageBreak/>
        <w:t>2.</w:t>
      </w:r>
      <w:r w:rsidRPr="00FC6776">
        <w:rPr>
          <w:rFonts w:ascii="Times New Roman" w:eastAsia="Times New Roman" w:hAnsi="Times New Roman"/>
          <w:sz w:val="28"/>
          <w:szCs w:val="28"/>
        </w:rPr>
        <w:t xml:space="preserve"> </w:t>
      </w:r>
      <w:r w:rsidRPr="003C27E6">
        <w:rPr>
          <w:rFonts w:ascii="Times New Roman" w:hAnsi="Times New Roman"/>
          <w:b/>
          <w:bCs/>
          <w:color w:val="auto"/>
          <w:sz w:val="28"/>
          <w:szCs w:val="28"/>
          <w:lang w:val="uk-UA"/>
        </w:rPr>
        <w:t xml:space="preserve">ОРГАНІЧНИЙ РИНОК У ХМІЛЬНИЦЬКОМУ РАЙОНІ </w:t>
      </w:r>
    </w:p>
    <w:p w:rsidR="00FC6776" w:rsidRPr="006802A0" w:rsidRDefault="00FC6776" w:rsidP="00FC6776">
      <w:pPr>
        <w:pStyle w:val="ac"/>
        <w:spacing w:after="0" w:line="360" w:lineRule="auto"/>
        <w:ind w:left="0" w:firstLine="0"/>
        <w:jc w:val="center"/>
        <w:rPr>
          <w:rFonts w:ascii="Times New Roman" w:hAnsi="Times New Roman"/>
          <w:b/>
          <w:bCs/>
          <w:color w:val="auto"/>
          <w:sz w:val="28"/>
          <w:szCs w:val="28"/>
        </w:rPr>
      </w:pPr>
      <w:r w:rsidRPr="003C27E6">
        <w:rPr>
          <w:rFonts w:ascii="Times New Roman" w:hAnsi="Times New Roman"/>
          <w:b/>
          <w:bCs/>
          <w:color w:val="auto"/>
          <w:sz w:val="28"/>
          <w:szCs w:val="28"/>
          <w:lang w:val="uk-UA"/>
        </w:rPr>
        <w:t>ВІННИЦЬКОЇ ОБЛАСТІ</w:t>
      </w:r>
    </w:p>
    <w:p w:rsidR="00FC6776" w:rsidRPr="006802A0" w:rsidRDefault="003C5689" w:rsidP="00FC6776">
      <w:pPr>
        <w:pStyle w:val="ac"/>
        <w:spacing w:after="0" w:line="360" w:lineRule="auto"/>
        <w:ind w:left="0" w:firstLine="0"/>
        <w:jc w:val="both"/>
        <w:rPr>
          <w:rFonts w:ascii="Times New Roman" w:hAnsi="Times New Roman"/>
          <w:b/>
          <w:bCs/>
          <w:color w:val="auto"/>
          <w:sz w:val="28"/>
          <w:szCs w:val="28"/>
        </w:rPr>
      </w:pPr>
      <w:r w:rsidRPr="006802A0">
        <w:rPr>
          <w:rFonts w:ascii="Times New Roman" w:hAnsi="Times New Roman"/>
          <w:b/>
          <w:color w:val="auto"/>
          <w:sz w:val="28"/>
          <w:szCs w:val="28"/>
        </w:rPr>
        <w:t xml:space="preserve">2.1 </w:t>
      </w:r>
      <w:r w:rsidR="00FC6776" w:rsidRPr="003C5689">
        <w:rPr>
          <w:rFonts w:ascii="Times New Roman" w:hAnsi="Times New Roman"/>
          <w:b/>
          <w:color w:val="auto"/>
          <w:sz w:val="28"/>
          <w:szCs w:val="28"/>
          <w:lang w:val="uk-UA"/>
        </w:rPr>
        <w:t>Дослідження ринку органічних виробників та пунктів збуту в Хмільницькому районі Вінницької області</w:t>
      </w:r>
    </w:p>
    <w:p w:rsidR="00FC6776" w:rsidRPr="003C5689" w:rsidRDefault="00FC6776" w:rsidP="003C5689">
      <w:pPr>
        <w:spacing w:after="0" w:line="360" w:lineRule="auto"/>
        <w:ind w:firstLine="709"/>
        <w:jc w:val="both"/>
        <w:rPr>
          <w:rFonts w:ascii="Times New Roman" w:hAnsi="Times New Roman"/>
          <w:sz w:val="28"/>
          <w:szCs w:val="28"/>
          <w:lang w:val="uk-UA"/>
        </w:rPr>
      </w:pPr>
      <w:r w:rsidRPr="003C5689">
        <w:rPr>
          <w:rStyle w:val="fontstyle01"/>
          <w:rFonts w:ascii="Times New Roman" w:hAnsi="Times New Roman"/>
          <w:sz w:val="28"/>
          <w:szCs w:val="28"/>
          <w:lang w:val="uk-UA"/>
        </w:rPr>
        <w:t xml:space="preserve">Джерелами для проведення аналізу </w:t>
      </w:r>
      <w:r w:rsidRPr="003C5689">
        <w:rPr>
          <w:rFonts w:ascii="Times New Roman" w:hAnsi="Times New Roman"/>
          <w:sz w:val="28"/>
          <w:szCs w:val="28"/>
          <w:lang w:val="uk-UA"/>
        </w:rPr>
        <w:t xml:space="preserve">органічного виробництва та споживання в Хмільницькому районі  </w:t>
      </w:r>
      <w:r w:rsidR="003C5689">
        <w:rPr>
          <w:rFonts w:ascii="Times New Roman" w:hAnsi="Times New Roman"/>
          <w:sz w:val="28"/>
          <w:szCs w:val="28"/>
          <w:lang w:val="uk-UA"/>
        </w:rPr>
        <w:t xml:space="preserve">Вінницької області </w:t>
      </w:r>
      <w:r w:rsidRPr="003C5689">
        <w:rPr>
          <w:rFonts w:ascii="Times New Roman" w:hAnsi="Times New Roman"/>
          <w:sz w:val="28"/>
          <w:szCs w:val="28"/>
          <w:lang w:val="uk-UA"/>
        </w:rPr>
        <w:t>ми обрали:</w:t>
      </w:r>
    </w:p>
    <w:p w:rsidR="000D45C6" w:rsidRPr="000D45C6" w:rsidRDefault="00FC6776" w:rsidP="003C5689">
      <w:pPr>
        <w:pStyle w:val="ac"/>
        <w:numPr>
          <w:ilvl w:val="0"/>
          <w:numId w:val="6"/>
        </w:numPr>
        <w:spacing w:after="0" w:line="360" w:lineRule="auto"/>
        <w:ind w:left="0" w:firstLine="709"/>
        <w:jc w:val="both"/>
        <w:rPr>
          <w:rStyle w:val="fontstyle01"/>
          <w:rFonts w:ascii="Times New Roman" w:hAnsi="Times New Roman"/>
          <w:color w:val="FF0000"/>
          <w:sz w:val="28"/>
          <w:szCs w:val="28"/>
          <w:u w:val="single"/>
          <w:lang w:val="uk-UA"/>
        </w:rPr>
      </w:pPr>
      <w:r w:rsidRPr="000D45C6">
        <w:rPr>
          <w:rStyle w:val="fontstyle01"/>
          <w:rFonts w:ascii="Times New Roman" w:hAnsi="Times New Roman"/>
          <w:sz w:val="28"/>
          <w:szCs w:val="28"/>
          <w:lang w:val="uk-UA"/>
        </w:rPr>
        <w:t>інтернет ресурс «Органік Стандарт»</w:t>
      </w:r>
      <w:r w:rsidR="000D45C6" w:rsidRPr="000D45C6">
        <w:rPr>
          <w:rStyle w:val="fontstyle01"/>
          <w:rFonts w:ascii="Times New Roman" w:hAnsi="Times New Roman"/>
          <w:sz w:val="28"/>
          <w:szCs w:val="28"/>
        </w:rPr>
        <w:t xml:space="preserve"> [2]</w:t>
      </w:r>
      <w:r w:rsidRPr="000D45C6">
        <w:rPr>
          <w:rStyle w:val="fontstyle01"/>
          <w:rFonts w:ascii="Times New Roman" w:hAnsi="Times New Roman"/>
          <w:sz w:val="28"/>
          <w:szCs w:val="28"/>
          <w:lang w:val="uk-UA"/>
        </w:rPr>
        <w:t>;</w:t>
      </w:r>
    </w:p>
    <w:p w:rsidR="00FC6776" w:rsidRPr="000D45C6" w:rsidRDefault="00FC6776" w:rsidP="003C5689">
      <w:pPr>
        <w:pStyle w:val="ac"/>
        <w:numPr>
          <w:ilvl w:val="0"/>
          <w:numId w:val="6"/>
        </w:numPr>
        <w:spacing w:after="0" w:line="360" w:lineRule="auto"/>
        <w:ind w:left="0" w:firstLine="709"/>
        <w:jc w:val="both"/>
        <w:rPr>
          <w:rStyle w:val="afc"/>
          <w:rFonts w:ascii="Times New Roman" w:hAnsi="Times New Roman"/>
          <w:color w:val="FF0000"/>
          <w:sz w:val="28"/>
          <w:szCs w:val="28"/>
          <w:lang w:val="uk-UA"/>
        </w:rPr>
      </w:pPr>
      <w:r w:rsidRPr="000D45C6">
        <w:rPr>
          <w:rFonts w:ascii="Times New Roman" w:hAnsi="Times New Roman"/>
          <w:sz w:val="28"/>
          <w:szCs w:val="28"/>
          <w:lang w:val="uk-UA"/>
        </w:rPr>
        <w:t xml:space="preserve"> </w:t>
      </w:r>
      <w:r w:rsidRPr="000D45C6">
        <w:rPr>
          <w:rFonts w:ascii="Times New Roman" w:hAnsi="Times New Roman"/>
          <w:color w:val="auto"/>
          <w:sz w:val="28"/>
          <w:szCs w:val="28"/>
          <w:lang w:val="uk-UA"/>
        </w:rPr>
        <w:t>інтернет ресурс Organikinfo</w:t>
      </w:r>
      <w:r w:rsidR="000D45C6">
        <w:rPr>
          <w:rFonts w:ascii="Times New Roman" w:hAnsi="Times New Roman"/>
          <w:color w:val="auto"/>
          <w:sz w:val="28"/>
          <w:szCs w:val="28"/>
          <w:lang w:val="en-US"/>
        </w:rPr>
        <w:t xml:space="preserve"> [6]</w:t>
      </w:r>
      <w:r w:rsidRPr="000D45C6">
        <w:rPr>
          <w:rFonts w:ascii="Times New Roman" w:hAnsi="Times New Roman"/>
          <w:color w:val="auto"/>
          <w:sz w:val="28"/>
          <w:szCs w:val="28"/>
          <w:lang w:val="uk-UA"/>
        </w:rPr>
        <w:t>;</w:t>
      </w:r>
      <w:r w:rsidR="000D45C6" w:rsidRPr="000D45C6">
        <w:rPr>
          <w:rStyle w:val="afc"/>
          <w:rFonts w:ascii="Times New Roman" w:hAnsi="Times New Roman"/>
          <w:color w:val="FF0000"/>
          <w:sz w:val="28"/>
          <w:szCs w:val="28"/>
          <w:lang w:val="uk-UA"/>
        </w:rPr>
        <w:t xml:space="preserve"> </w:t>
      </w:r>
    </w:p>
    <w:p w:rsidR="00FC6776" w:rsidRPr="003C5689" w:rsidRDefault="00FC6776" w:rsidP="003C5689">
      <w:pPr>
        <w:pStyle w:val="ac"/>
        <w:numPr>
          <w:ilvl w:val="0"/>
          <w:numId w:val="6"/>
        </w:numPr>
        <w:spacing w:after="0" w:line="360" w:lineRule="auto"/>
        <w:ind w:left="0" w:firstLine="709"/>
        <w:jc w:val="both"/>
        <w:rPr>
          <w:rFonts w:ascii="Times New Roman" w:hAnsi="Times New Roman"/>
          <w:color w:val="FF0000"/>
          <w:sz w:val="28"/>
          <w:szCs w:val="28"/>
          <w:lang w:val="uk-UA"/>
        </w:rPr>
      </w:pPr>
      <w:r w:rsidRPr="003C5689">
        <w:rPr>
          <w:rFonts w:ascii="Times New Roman" w:hAnsi="Times New Roman"/>
          <w:color w:val="auto"/>
          <w:sz w:val="28"/>
          <w:szCs w:val="28"/>
          <w:lang w:val="uk-UA"/>
        </w:rPr>
        <w:t>каталог готових органічних харчових продуктів за даними ГС «Органічна Україна», ТОВ «Органік Стандарт</w:t>
      </w:r>
      <w:r w:rsidRPr="000D45C6">
        <w:rPr>
          <w:rFonts w:ascii="Times New Roman" w:hAnsi="Times New Roman"/>
          <w:color w:val="auto"/>
          <w:sz w:val="28"/>
          <w:szCs w:val="28"/>
          <w:lang w:val="uk-UA"/>
        </w:rPr>
        <w:t xml:space="preserve">» </w:t>
      </w:r>
      <w:r w:rsidR="000D45C6" w:rsidRPr="000D45C6">
        <w:rPr>
          <w:rFonts w:ascii="Times New Roman" w:hAnsi="Times New Roman"/>
          <w:color w:val="auto"/>
          <w:sz w:val="28"/>
          <w:szCs w:val="28"/>
        </w:rPr>
        <w:t>[2];</w:t>
      </w:r>
      <w:r w:rsidR="000D45C6" w:rsidRPr="003C5689">
        <w:rPr>
          <w:rFonts w:ascii="Times New Roman" w:hAnsi="Times New Roman"/>
          <w:color w:val="FF0000"/>
          <w:sz w:val="28"/>
          <w:szCs w:val="28"/>
          <w:lang w:val="uk-UA"/>
        </w:rPr>
        <w:t xml:space="preserve"> </w:t>
      </w:r>
    </w:p>
    <w:p w:rsidR="00FC6776" w:rsidRPr="003C5689" w:rsidRDefault="003F3AD2" w:rsidP="003C5689">
      <w:pPr>
        <w:pStyle w:val="ac"/>
        <w:numPr>
          <w:ilvl w:val="0"/>
          <w:numId w:val="6"/>
        </w:numPr>
        <w:spacing w:after="0" w:line="360" w:lineRule="auto"/>
        <w:ind w:left="0" w:firstLine="709"/>
        <w:jc w:val="both"/>
        <w:rPr>
          <w:rFonts w:ascii="Times New Roman" w:hAnsi="Times New Roman"/>
          <w:sz w:val="28"/>
          <w:szCs w:val="28"/>
          <w:lang w:val="uk-UA"/>
        </w:rPr>
      </w:pPr>
      <w:r>
        <w:rPr>
          <w:rFonts w:ascii="Times New Roman" w:hAnsi="Times New Roman"/>
          <w:color w:val="000000"/>
          <w:sz w:val="28"/>
          <w:szCs w:val="28"/>
          <w:shd w:val="clear" w:color="auto" w:fill="FFFFFF"/>
          <w:lang w:val="uk-UA"/>
        </w:rPr>
        <w:t>відомості</w:t>
      </w:r>
      <w:r w:rsidR="00FC6776" w:rsidRPr="003C5689">
        <w:rPr>
          <w:rFonts w:ascii="Times New Roman" w:hAnsi="Times New Roman"/>
          <w:color w:val="000000"/>
          <w:sz w:val="28"/>
          <w:szCs w:val="28"/>
          <w:shd w:val="clear" w:color="auto" w:fill="FFFFFF"/>
          <w:lang w:val="uk-UA"/>
        </w:rPr>
        <w:t xml:space="preserve"> про підприємства, які займаються органічним землеробством в Вінницькій області, надані Управлінням агропромислового виробництва Департаменту агропромислового розвитку Вінницької ОДА;</w:t>
      </w:r>
    </w:p>
    <w:p w:rsidR="00FC6776" w:rsidRPr="003C5689" w:rsidRDefault="00FC6776" w:rsidP="003F3AD2">
      <w:pPr>
        <w:pStyle w:val="ac"/>
        <w:numPr>
          <w:ilvl w:val="0"/>
          <w:numId w:val="6"/>
        </w:numPr>
        <w:spacing w:after="0" w:line="360" w:lineRule="auto"/>
        <w:ind w:left="0" w:firstLine="709"/>
        <w:jc w:val="both"/>
        <w:rPr>
          <w:rFonts w:ascii="Times New Roman" w:hAnsi="Times New Roman"/>
          <w:sz w:val="28"/>
          <w:szCs w:val="28"/>
          <w:lang w:val="uk-UA"/>
        </w:rPr>
      </w:pPr>
      <w:r w:rsidRPr="003C5689">
        <w:rPr>
          <w:rFonts w:ascii="Times New Roman" w:hAnsi="Times New Roman"/>
          <w:color w:val="000000"/>
          <w:sz w:val="28"/>
          <w:szCs w:val="28"/>
          <w:shd w:val="clear" w:color="auto" w:fill="FFFFFF"/>
          <w:lang w:val="uk-UA"/>
        </w:rPr>
        <w:t xml:space="preserve">результати власного дослідження полиць місцевих супермаркетів та магазинів, яке </w:t>
      </w:r>
      <w:r w:rsidRPr="003C5689">
        <w:rPr>
          <w:rStyle w:val="fontstyle01"/>
          <w:rFonts w:ascii="Times New Roman" w:hAnsi="Times New Roman"/>
          <w:color w:val="auto"/>
          <w:sz w:val="28"/>
          <w:szCs w:val="28"/>
          <w:lang w:val="uk-UA"/>
        </w:rPr>
        <w:t>проведене ТЛ КТФК ДЖЕММАТРІКС;</w:t>
      </w:r>
    </w:p>
    <w:p w:rsidR="00FC6776" w:rsidRPr="003C5689" w:rsidRDefault="00FC6776" w:rsidP="003F3AD2">
      <w:pPr>
        <w:pStyle w:val="ac"/>
        <w:numPr>
          <w:ilvl w:val="0"/>
          <w:numId w:val="6"/>
        </w:numPr>
        <w:spacing w:after="0" w:line="360" w:lineRule="auto"/>
        <w:ind w:left="0" w:firstLine="709"/>
        <w:jc w:val="both"/>
        <w:rPr>
          <w:rStyle w:val="fontstyle01"/>
          <w:rFonts w:ascii="Times New Roman" w:hAnsi="Times New Roman"/>
          <w:color w:val="auto"/>
          <w:sz w:val="28"/>
          <w:szCs w:val="28"/>
          <w:lang w:val="uk-UA"/>
        </w:rPr>
      </w:pPr>
      <w:r w:rsidRPr="003C5689">
        <w:rPr>
          <w:rStyle w:val="fontstyle01"/>
          <w:rFonts w:ascii="Times New Roman" w:hAnsi="Times New Roman"/>
          <w:color w:val="auto"/>
          <w:sz w:val="28"/>
          <w:szCs w:val="28"/>
          <w:lang w:val="uk-UA"/>
        </w:rPr>
        <w:t>результати власного дослідження обізнаності та сприйняття органічних продуктів, яке проведене ТЛ КТФК ДЖЕММАТРІКС.</w:t>
      </w:r>
    </w:p>
    <w:p w:rsidR="00FC6776" w:rsidRPr="003C5689" w:rsidRDefault="00FC6776" w:rsidP="003F3AD2">
      <w:pPr>
        <w:spacing w:after="0" w:line="360" w:lineRule="auto"/>
        <w:ind w:firstLine="709"/>
        <w:jc w:val="both"/>
        <w:rPr>
          <w:rFonts w:ascii="Times New Roman" w:hAnsi="Times New Roman"/>
          <w:sz w:val="28"/>
          <w:szCs w:val="28"/>
          <w:lang w:val="uk-UA"/>
        </w:rPr>
      </w:pPr>
      <w:r w:rsidRPr="003C5689">
        <w:rPr>
          <w:rStyle w:val="fontstyle01"/>
          <w:rFonts w:ascii="Times New Roman" w:hAnsi="Times New Roman"/>
          <w:sz w:val="28"/>
          <w:szCs w:val="28"/>
          <w:lang w:val="uk-UA"/>
        </w:rPr>
        <w:t>Метою цього аналізу є дослідження поточної ситуації в органічному секторі окремого регіону</w:t>
      </w:r>
      <w:r w:rsidRPr="003C5689">
        <w:rPr>
          <w:rFonts w:ascii="Times New Roman" w:hAnsi="Times New Roman"/>
          <w:color w:val="000000"/>
          <w:sz w:val="28"/>
          <w:szCs w:val="28"/>
          <w:lang w:val="uk-UA"/>
        </w:rPr>
        <w:t xml:space="preserve"> </w:t>
      </w:r>
      <w:r w:rsidRPr="003C5689">
        <w:rPr>
          <w:rStyle w:val="fontstyle01"/>
          <w:rFonts w:ascii="Times New Roman" w:hAnsi="Times New Roman"/>
          <w:sz w:val="28"/>
          <w:szCs w:val="28"/>
          <w:lang w:val="uk-UA"/>
        </w:rPr>
        <w:t>та зміни, які відбулися</w:t>
      </w:r>
      <w:r w:rsidRPr="003C5689">
        <w:rPr>
          <w:rFonts w:ascii="Times New Roman" w:hAnsi="Times New Roman"/>
          <w:color w:val="000000"/>
          <w:sz w:val="28"/>
          <w:szCs w:val="28"/>
          <w:lang w:val="uk-UA"/>
        </w:rPr>
        <w:t xml:space="preserve"> </w:t>
      </w:r>
      <w:r w:rsidRPr="003C5689">
        <w:rPr>
          <w:rStyle w:val="fontstyle01"/>
          <w:rFonts w:ascii="Times New Roman" w:hAnsi="Times New Roman"/>
          <w:sz w:val="28"/>
          <w:szCs w:val="28"/>
          <w:lang w:val="uk-UA"/>
        </w:rPr>
        <w:t>після початку повномасштабної війни</w:t>
      </w:r>
      <w:r w:rsidRPr="003C5689">
        <w:rPr>
          <w:rFonts w:ascii="Times New Roman" w:hAnsi="Times New Roman"/>
          <w:sz w:val="28"/>
          <w:szCs w:val="28"/>
          <w:lang w:val="uk-UA"/>
        </w:rPr>
        <w:t xml:space="preserve"> </w:t>
      </w:r>
    </w:p>
    <w:p w:rsidR="00FC6776" w:rsidRPr="003C5689" w:rsidRDefault="00FC6776" w:rsidP="003F3AD2">
      <w:pPr>
        <w:spacing w:after="0" w:line="360" w:lineRule="auto"/>
        <w:ind w:firstLine="709"/>
        <w:jc w:val="both"/>
        <w:rPr>
          <w:rFonts w:ascii="Times New Roman" w:hAnsi="Times New Roman"/>
          <w:color w:val="FF0000"/>
          <w:sz w:val="28"/>
          <w:szCs w:val="28"/>
          <w:shd w:val="clear" w:color="auto" w:fill="FFFFFF"/>
          <w:lang w:val="uk-UA"/>
        </w:rPr>
      </w:pPr>
      <w:r w:rsidRPr="003C5689">
        <w:rPr>
          <w:rFonts w:ascii="Times New Roman" w:hAnsi="Times New Roman"/>
          <w:sz w:val="28"/>
          <w:szCs w:val="28"/>
          <w:lang w:val="uk-UA"/>
        </w:rPr>
        <w:t xml:space="preserve">Дослідження ринку органічного виробництва та споживання в Хмільницькому районі  </w:t>
      </w:r>
      <w:r w:rsidR="003F3AD2">
        <w:rPr>
          <w:rFonts w:ascii="Times New Roman" w:hAnsi="Times New Roman"/>
          <w:sz w:val="28"/>
          <w:szCs w:val="28"/>
          <w:lang w:val="uk-UA"/>
        </w:rPr>
        <w:t>Він</w:t>
      </w:r>
      <w:r w:rsidR="00F308C8">
        <w:rPr>
          <w:rFonts w:ascii="Times New Roman" w:hAnsi="Times New Roman"/>
          <w:sz w:val="28"/>
          <w:szCs w:val="28"/>
          <w:lang w:val="uk-UA"/>
        </w:rPr>
        <w:t>н</w:t>
      </w:r>
      <w:r w:rsidR="003F3AD2">
        <w:rPr>
          <w:rFonts w:ascii="Times New Roman" w:hAnsi="Times New Roman"/>
          <w:sz w:val="28"/>
          <w:szCs w:val="28"/>
          <w:lang w:val="uk-UA"/>
        </w:rPr>
        <w:t xml:space="preserve">ицької області </w:t>
      </w:r>
      <w:r w:rsidRPr="003C5689">
        <w:rPr>
          <w:rFonts w:ascii="Times New Roman" w:hAnsi="Times New Roman"/>
          <w:sz w:val="28"/>
          <w:szCs w:val="28"/>
          <w:lang w:val="uk-UA"/>
        </w:rPr>
        <w:t>ми розпочали з пошуку реєстрів органічних виробників та точок збуту органічних продуктів харчування. Загальну інформацію по всій Україні ми дізналися з інтернет ресурсу Organikinfo</w:t>
      </w:r>
      <w:r w:rsidR="000D45C6" w:rsidRPr="000D45C6">
        <w:rPr>
          <w:rFonts w:ascii="Times New Roman" w:hAnsi="Times New Roman"/>
          <w:sz w:val="28"/>
          <w:szCs w:val="28"/>
          <w:lang w:val="uk-UA"/>
        </w:rPr>
        <w:t xml:space="preserve"> [6]</w:t>
      </w:r>
      <w:r w:rsidRPr="003C5689">
        <w:rPr>
          <w:rFonts w:ascii="Times New Roman" w:hAnsi="Times New Roman"/>
          <w:sz w:val="28"/>
          <w:szCs w:val="28"/>
          <w:lang w:val="uk-UA"/>
        </w:rPr>
        <w:t xml:space="preserve"> з розділу «Де і що можна купити?»</w:t>
      </w:r>
      <w:r w:rsidR="003F3AD2">
        <w:rPr>
          <w:rFonts w:ascii="Times New Roman" w:hAnsi="Times New Roman"/>
          <w:sz w:val="28"/>
          <w:szCs w:val="28"/>
          <w:lang w:val="uk-UA"/>
        </w:rPr>
        <w:t>, який</w:t>
      </w:r>
      <w:r w:rsidRPr="003C5689">
        <w:rPr>
          <w:rFonts w:ascii="Times New Roman" w:hAnsi="Times New Roman"/>
          <w:sz w:val="28"/>
          <w:szCs w:val="28"/>
          <w:lang w:val="uk-UA"/>
        </w:rPr>
        <w:t xml:space="preserve"> </w:t>
      </w:r>
      <w:r w:rsidRPr="003C5689">
        <w:rPr>
          <w:rFonts w:ascii="Times New Roman" w:hAnsi="Times New Roman"/>
          <w:color w:val="000000"/>
          <w:sz w:val="28"/>
          <w:szCs w:val="28"/>
          <w:shd w:val="clear" w:color="auto" w:fill="FFFFFF"/>
          <w:lang w:val="uk-UA"/>
        </w:rPr>
        <w:t xml:space="preserve">  надає інформацію  про органічних сертифікованих виробників України та про магазини, де споживачі можуть придбати органічні сертифіковані продукти українського виробництва. Тобто, проаналізувавши карту  мережі магазинів органічних продуктів, кожен з легкістю зможе знайти найближчий з потрібною продукцією. На</w:t>
      </w:r>
      <w:r w:rsidR="003F3AD2">
        <w:rPr>
          <w:rFonts w:ascii="Times New Roman" w:hAnsi="Times New Roman"/>
          <w:color w:val="000000"/>
          <w:sz w:val="28"/>
          <w:szCs w:val="28"/>
          <w:shd w:val="clear" w:color="auto" w:fill="FFFFFF"/>
          <w:lang w:val="uk-UA"/>
        </w:rPr>
        <w:t xml:space="preserve"> </w:t>
      </w:r>
      <w:r w:rsidRPr="003C5689">
        <w:rPr>
          <w:rFonts w:ascii="Times New Roman" w:hAnsi="Times New Roman"/>
          <w:color w:val="000000"/>
          <w:sz w:val="28"/>
          <w:szCs w:val="28"/>
          <w:shd w:val="clear" w:color="auto" w:fill="FFFFFF"/>
          <w:lang w:val="uk-UA"/>
        </w:rPr>
        <w:t xml:space="preserve">жаль, такі спеціалізовані магазини розміщені частіше в </w:t>
      </w:r>
      <w:r w:rsidRPr="003C5689">
        <w:rPr>
          <w:rFonts w:ascii="Times New Roman" w:hAnsi="Times New Roman"/>
          <w:color w:val="000000"/>
          <w:sz w:val="28"/>
          <w:szCs w:val="28"/>
          <w:shd w:val="clear" w:color="auto" w:fill="FFFFFF"/>
          <w:lang w:val="uk-UA"/>
        </w:rPr>
        <w:lastRenderedPageBreak/>
        <w:t xml:space="preserve">обласних центрах. Для мешканців </w:t>
      </w:r>
      <w:r w:rsidR="003F3AD2">
        <w:rPr>
          <w:rFonts w:ascii="Times New Roman" w:hAnsi="Times New Roman"/>
          <w:color w:val="000000"/>
          <w:sz w:val="28"/>
          <w:szCs w:val="28"/>
          <w:shd w:val="clear" w:color="auto" w:fill="FFFFFF"/>
          <w:lang w:val="uk-UA"/>
        </w:rPr>
        <w:t xml:space="preserve">м. </w:t>
      </w:r>
      <w:r w:rsidRPr="003C5689">
        <w:rPr>
          <w:rFonts w:ascii="Times New Roman" w:hAnsi="Times New Roman"/>
          <w:color w:val="000000"/>
          <w:sz w:val="28"/>
          <w:szCs w:val="28"/>
          <w:shd w:val="clear" w:color="auto" w:fill="FFFFFF"/>
          <w:lang w:val="uk-UA"/>
        </w:rPr>
        <w:t>Калинівки</w:t>
      </w:r>
      <w:r w:rsidR="003F3AD2">
        <w:rPr>
          <w:rFonts w:ascii="Times New Roman" w:hAnsi="Times New Roman"/>
          <w:color w:val="000000"/>
          <w:sz w:val="28"/>
          <w:szCs w:val="28"/>
          <w:shd w:val="clear" w:color="auto" w:fill="FFFFFF"/>
          <w:lang w:val="uk-UA"/>
        </w:rPr>
        <w:t xml:space="preserve"> (Вінницька обл., Хмільницький р-н.)</w:t>
      </w:r>
      <w:r w:rsidRPr="003C5689">
        <w:rPr>
          <w:rFonts w:ascii="Times New Roman" w:hAnsi="Times New Roman"/>
          <w:color w:val="000000"/>
          <w:sz w:val="28"/>
          <w:szCs w:val="28"/>
          <w:shd w:val="clear" w:color="auto" w:fill="FFFFFF"/>
          <w:lang w:val="uk-UA"/>
        </w:rPr>
        <w:t xml:space="preserve"> найближчими спеціалізованими магазинами органічних товарів є </w:t>
      </w:r>
      <w:r w:rsidR="003F3AD2">
        <w:rPr>
          <w:rFonts w:ascii="Times New Roman" w:hAnsi="Times New Roman"/>
          <w:color w:val="000000"/>
          <w:sz w:val="28"/>
          <w:szCs w:val="28"/>
          <w:shd w:val="clear" w:color="auto" w:fill="FFFFFF"/>
          <w:lang w:val="uk-UA"/>
        </w:rPr>
        <w:t xml:space="preserve">м. </w:t>
      </w:r>
      <w:r w:rsidRPr="003C5689">
        <w:rPr>
          <w:rFonts w:ascii="Times New Roman" w:hAnsi="Times New Roman"/>
          <w:color w:val="000000"/>
          <w:sz w:val="28"/>
          <w:szCs w:val="28"/>
          <w:shd w:val="clear" w:color="auto" w:fill="FFFFFF"/>
          <w:lang w:val="uk-UA"/>
        </w:rPr>
        <w:t xml:space="preserve">Вінниця та </w:t>
      </w:r>
      <w:r w:rsidR="003F3AD2">
        <w:rPr>
          <w:rFonts w:ascii="Times New Roman" w:hAnsi="Times New Roman"/>
          <w:color w:val="000000"/>
          <w:sz w:val="28"/>
          <w:szCs w:val="28"/>
          <w:shd w:val="clear" w:color="auto" w:fill="FFFFFF"/>
          <w:lang w:val="uk-UA"/>
        </w:rPr>
        <w:t xml:space="preserve">м. </w:t>
      </w:r>
      <w:r w:rsidRPr="003C5689">
        <w:rPr>
          <w:rFonts w:ascii="Times New Roman" w:hAnsi="Times New Roman"/>
          <w:color w:val="000000"/>
          <w:sz w:val="28"/>
          <w:szCs w:val="28"/>
          <w:shd w:val="clear" w:color="auto" w:fill="FFFFFF"/>
          <w:lang w:val="uk-UA"/>
        </w:rPr>
        <w:t>Бердичів</w:t>
      </w:r>
      <w:r w:rsidR="003F3AD2">
        <w:rPr>
          <w:rFonts w:ascii="Times New Roman" w:hAnsi="Times New Roman"/>
          <w:color w:val="000000"/>
          <w:sz w:val="28"/>
          <w:szCs w:val="28"/>
          <w:shd w:val="clear" w:color="auto" w:fill="FFFFFF"/>
          <w:lang w:val="uk-UA"/>
        </w:rPr>
        <w:t xml:space="preserve"> Житомирської області</w:t>
      </w:r>
      <w:r w:rsidRPr="003C5689">
        <w:rPr>
          <w:rFonts w:ascii="Times New Roman" w:hAnsi="Times New Roman"/>
          <w:color w:val="000000"/>
          <w:sz w:val="28"/>
          <w:szCs w:val="28"/>
          <w:shd w:val="clear" w:color="auto" w:fill="FFFFFF"/>
          <w:lang w:val="uk-UA"/>
        </w:rPr>
        <w:t>. Ні в Калинівці, ні в Хмільнику таких магазинів немає</w:t>
      </w:r>
      <w:r w:rsidR="003F3AD2">
        <w:rPr>
          <w:rFonts w:ascii="Times New Roman" w:hAnsi="Times New Roman"/>
          <w:color w:val="000000"/>
          <w:sz w:val="28"/>
          <w:szCs w:val="28"/>
          <w:shd w:val="clear" w:color="auto" w:fill="FFFFFF"/>
          <w:lang w:val="uk-UA"/>
        </w:rPr>
        <w:t>, п</w:t>
      </w:r>
      <w:r w:rsidRPr="003C5689">
        <w:rPr>
          <w:rFonts w:ascii="Times New Roman" w:hAnsi="Times New Roman"/>
          <w:color w:val="000000"/>
          <w:sz w:val="28"/>
          <w:szCs w:val="28"/>
          <w:shd w:val="clear" w:color="auto" w:fill="FFFFFF"/>
          <w:lang w:val="uk-UA"/>
        </w:rPr>
        <w:t>роте на полицях місцевих магазинів та супермаркетів зустрічаються продукти харчування, сертифіковані відповідно до органічних стандартів. Наприклад</w:t>
      </w:r>
      <w:r w:rsidR="003F3AD2">
        <w:rPr>
          <w:rFonts w:ascii="Times New Roman" w:hAnsi="Times New Roman"/>
          <w:color w:val="000000"/>
          <w:sz w:val="28"/>
          <w:szCs w:val="28"/>
          <w:shd w:val="clear" w:color="auto" w:fill="FFFFFF"/>
          <w:lang w:val="uk-UA"/>
        </w:rPr>
        <w:t>,</w:t>
      </w:r>
      <w:r w:rsidRPr="003C5689">
        <w:rPr>
          <w:rFonts w:ascii="Times New Roman" w:hAnsi="Times New Roman"/>
          <w:color w:val="000000"/>
          <w:sz w:val="28"/>
          <w:szCs w:val="28"/>
          <w:shd w:val="clear" w:color="auto" w:fill="FFFFFF"/>
          <w:lang w:val="uk-UA"/>
        </w:rPr>
        <w:t xml:space="preserve"> так</w:t>
      </w:r>
      <w:r w:rsidR="003F3AD2">
        <w:rPr>
          <w:rFonts w:ascii="Times New Roman" w:hAnsi="Times New Roman"/>
          <w:color w:val="000000"/>
          <w:sz w:val="28"/>
          <w:szCs w:val="28"/>
          <w:shd w:val="clear" w:color="auto" w:fill="FFFFFF"/>
          <w:lang w:val="uk-UA"/>
        </w:rPr>
        <w:t>ого</w:t>
      </w:r>
      <w:r w:rsidRPr="003C5689">
        <w:rPr>
          <w:rFonts w:ascii="Times New Roman" w:hAnsi="Times New Roman"/>
          <w:color w:val="000000"/>
          <w:sz w:val="28"/>
          <w:szCs w:val="28"/>
          <w:shd w:val="clear" w:color="auto" w:fill="FFFFFF"/>
          <w:lang w:val="uk-UA"/>
        </w:rPr>
        <w:t xml:space="preserve"> виробник</w:t>
      </w:r>
      <w:r w:rsidR="003F3AD2">
        <w:rPr>
          <w:rFonts w:ascii="Times New Roman" w:hAnsi="Times New Roman"/>
          <w:color w:val="000000"/>
          <w:sz w:val="28"/>
          <w:szCs w:val="28"/>
          <w:shd w:val="clear" w:color="auto" w:fill="FFFFFF"/>
          <w:lang w:val="uk-UA"/>
        </w:rPr>
        <w:t>а дитячої продукції</w:t>
      </w:r>
      <w:r w:rsidRPr="003C5689">
        <w:rPr>
          <w:rFonts w:ascii="Times New Roman" w:hAnsi="Times New Roman"/>
          <w:color w:val="000000"/>
          <w:sz w:val="28"/>
          <w:szCs w:val="28"/>
          <w:shd w:val="clear" w:color="auto" w:fill="FFFFFF"/>
          <w:lang w:val="uk-UA"/>
        </w:rPr>
        <w:t>, як</w:t>
      </w:r>
      <w:r w:rsidR="003F3AD2">
        <w:rPr>
          <w:rFonts w:ascii="Times New Roman" w:hAnsi="Times New Roman"/>
          <w:color w:val="000000"/>
          <w:sz w:val="28"/>
          <w:szCs w:val="28"/>
          <w:shd w:val="clear" w:color="auto" w:fill="FFFFFF"/>
          <w:lang w:val="uk-UA"/>
        </w:rPr>
        <w:t xml:space="preserve"> </w:t>
      </w:r>
      <w:r w:rsidR="003F3AD2">
        <w:rPr>
          <w:rFonts w:ascii="Times New Roman" w:hAnsi="Times New Roman"/>
          <w:color w:val="000000"/>
          <w:sz w:val="28"/>
          <w:szCs w:val="28"/>
          <w:shd w:val="clear" w:color="auto" w:fill="FFFFFF"/>
          <w:lang w:val="en-US"/>
        </w:rPr>
        <w:t>HiPP</w:t>
      </w:r>
      <w:r w:rsidRPr="003F3AD2">
        <w:rPr>
          <w:rFonts w:ascii="Times New Roman" w:hAnsi="Times New Roman"/>
          <w:sz w:val="28"/>
          <w:szCs w:val="28"/>
          <w:shd w:val="clear" w:color="auto" w:fill="FFFFFF"/>
          <w:lang w:val="uk-UA"/>
        </w:rPr>
        <w:t>.</w:t>
      </w:r>
    </w:p>
    <w:p w:rsidR="00FC6776" w:rsidRPr="003C5689" w:rsidRDefault="00FC6776" w:rsidP="003F3AD2">
      <w:pPr>
        <w:spacing w:after="0" w:line="360" w:lineRule="auto"/>
        <w:ind w:firstLine="709"/>
        <w:jc w:val="both"/>
        <w:rPr>
          <w:rFonts w:ascii="Times New Roman" w:hAnsi="Times New Roman"/>
          <w:color w:val="000000"/>
          <w:sz w:val="28"/>
          <w:szCs w:val="28"/>
          <w:shd w:val="clear" w:color="auto" w:fill="FFFFFF"/>
          <w:lang w:val="uk-UA"/>
        </w:rPr>
      </w:pPr>
      <w:r w:rsidRPr="003C5689">
        <w:rPr>
          <w:rFonts w:ascii="Times New Roman" w:hAnsi="Times New Roman"/>
          <w:color w:val="000000"/>
          <w:sz w:val="28"/>
          <w:szCs w:val="28"/>
          <w:shd w:val="clear" w:color="auto" w:fill="FFFFFF"/>
          <w:lang w:val="uk-UA"/>
        </w:rPr>
        <w:t xml:space="preserve">Що стосується </w:t>
      </w:r>
      <w:r w:rsidR="003F3AD2">
        <w:rPr>
          <w:rFonts w:ascii="Times New Roman" w:hAnsi="Times New Roman"/>
          <w:color w:val="000000"/>
          <w:sz w:val="28"/>
          <w:szCs w:val="28"/>
          <w:shd w:val="clear" w:color="auto" w:fill="FFFFFF"/>
          <w:lang w:val="uk-UA"/>
        </w:rPr>
        <w:t>інформації</w:t>
      </w:r>
      <w:r w:rsidR="003F3AD2" w:rsidRPr="003F3AD2">
        <w:rPr>
          <w:rFonts w:ascii="Times New Roman" w:hAnsi="Times New Roman"/>
          <w:color w:val="000000"/>
          <w:sz w:val="28"/>
          <w:szCs w:val="28"/>
          <w:shd w:val="clear" w:color="auto" w:fill="FFFFFF"/>
          <w:lang w:val="uk-UA"/>
        </w:rPr>
        <w:t xml:space="preserve"> </w:t>
      </w:r>
      <w:r w:rsidRPr="003C5689">
        <w:rPr>
          <w:rFonts w:ascii="Times New Roman" w:hAnsi="Times New Roman"/>
          <w:color w:val="000000"/>
          <w:sz w:val="28"/>
          <w:szCs w:val="28"/>
          <w:shd w:val="clear" w:color="auto" w:fill="FFFFFF"/>
          <w:lang w:val="uk-UA"/>
        </w:rPr>
        <w:t>про органічних виробників на теренах Хмільниччини</w:t>
      </w:r>
      <w:r w:rsidR="003F3AD2">
        <w:rPr>
          <w:rFonts w:ascii="Times New Roman" w:hAnsi="Times New Roman"/>
          <w:color w:val="000000"/>
          <w:sz w:val="28"/>
          <w:szCs w:val="28"/>
          <w:shd w:val="clear" w:color="auto" w:fill="FFFFFF"/>
          <w:lang w:val="uk-UA"/>
        </w:rPr>
        <w:t xml:space="preserve">, </w:t>
      </w:r>
      <w:r w:rsidRPr="003C5689">
        <w:rPr>
          <w:rFonts w:ascii="Times New Roman" w:hAnsi="Times New Roman"/>
          <w:color w:val="000000"/>
          <w:sz w:val="28"/>
          <w:szCs w:val="28"/>
          <w:shd w:val="clear" w:color="auto" w:fill="FFFFFF"/>
          <w:lang w:val="uk-UA"/>
        </w:rPr>
        <w:t xml:space="preserve"> ми з´ясували</w:t>
      </w:r>
      <w:r w:rsidR="003F3AD2">
        <w:rPr>
          <w:rFonts w:ascii="Times New Roman" w:hAnsi="Times New Roman"/>
          <w:color w:val="000000"/>
          <w:sz w:val="28"/>
          <w:szCs w:val="28"/>
          <w:shd w:val="clear" w:color="auto" w:fill="FFFFFF"/>
          <w:lang w:val="uk-UA"/>
        </w:rPr>
        <w:t>:</w:t>
      </w:r>
      <w:r w:rsidRPr="003C5689">
        <w:rPr>
          <w:rFonts w:ascii="Times New Roman" w:hAnsi="Times New Roman"/>
          <w:color w:val="000000"/>
          <w:sz w:val="28"/>
          <w:szCs w:val="28"/>
          <w:shd w:val="clear" w:color="auto" w:fill="FFFFFF"/>
          <w:lang w:val="uk-UA"/>
        </w:rPr>
        <w:t xml:space="preserve"> місцеві органи влади таких реєстрів не ведуть. Проте нам дуже допомогла </w:t>
      </w:r>
      <w:r w:rsidRPr="003C5689">
        <w:rPr>
          <w:rFonts w:ascii="Times New Roman" w:hAnsi="Times New Roman"/>
          <w:sz w:val="28"/>
          <w:szCs w:val="28"/>
          <w:lang w:val="uk-UA"/>
        </w:rPr>
        <w:t xml:space="preserve"> </w:t>
      </w:r>
      <w:r w:rsidRPr="003C5689">
        <w:rPr>
          <w:rFonts w:ascii="Times New Roman" w:hAnsi="Times New Roman"/>
          <w:color w:val="000000"/>
          <w:sz w:val="28"/>
          <w:szCs w:val="28"/>
          <w:shd w:val="clear" w:color="auto" w:fill="FFFFFF"/>
          <w:lang w:val="uk-UA"/>
        </w:rPr>
        <w:t>Кирилюк Валентина Михайлівна</w:t>
      </w:r>
      <w:r w:rsidR="003F3AD2">
        <w:rPr>
          <w:rFonts w:ascii="Times New Roman" w:hAnsi="Times New Roman"/>
          <w:color w:val="000000"/>
          <w:sz w:val="28"/>
          <w:szCs w:val="28"/>
          <w:shd w:val="clear" w:color="auto" w:fill="FFFFFF"/>
          <w:lang w:val="uk-UA"/>
        </w:rPr>
        <w:t xml:space="preserve">, </w:t>
      </w:r>
      <w:r w:rsidRPr="003C5689">
        <w:rPr>
          <w:rFonts w:ascii="Times New Roman" w:hAnsi="Times New Roman"/>
          <w:color w:val="000000"/>
          <w:sz w:val="28"/>
          <w:szCs w:val="28"/>
          <w:shd w:val="clear" w:color="auto" w:fill="FFFFFF"/>
          <w:lang w:val="uk-UA"/>
        </w:rPr>
        <w:t>заступник директора Департаменту агропромислового розвитку</w:t>
      </w:r>
      <w:r w:rsidR="003F3AD2">
        <w:rPr>
          <w:rFonts w:ascii="Times New Roman" w:hAnsi="Times New Roman"/>
          <w:color w:val="000000"/>
          <w:sz w:val="28"/>
          <w:szCs w:val="28"/>
          <w:shd w:val="clear" w:color="auto" w:fill="FFFFFF"/>
          <w:lang w:val="uk-UA"/>
        </w:rPr>
        <w:t xml:space="preserve">, </w:t>
      </w:r>
      <w:r w:rsidRPr="003C5689">
        <w:rPr>
          <w:rFonts w:ascii="Times New Roman" w:hAnsi="Times New Roman"/>
          <w:color w:val="000000"/>
          <w:sz w:val="28"/>
          <w:szCs w:val="28"/>
          <w:shd w:val="clear" w:color="auto" w:fill="FFFFFF"/>
          <w:lang w:val="uk-UA"/>
        </w:rPr>
        <w:t>начальник управління агропромислового виробництва Вінницької ОДА, яка надала реєстр органічних виробників Вінницьк</w:t>
      </w:r>
      <w:r w:rsidR="003F3AD2">
        <w:rPr>
          <w:rFonts w:ascii="Times New Roman" w:hAnsi="Times New Roman"/>
          <w:color w:val="000000"/>
          <w:sz w:val="28"/>
          <w:szCs w:val="28"/>
          <w:shd w:val="clear" w:color="auto" w:fill="FFFFFF"/>
          <w:lang w:val="uk-UA"/>
        </w:rPr>
        <w:t>ої</w:t>
      </w:r>
      <w:r w:rsidRPr="003C5689">
        <w:rPr>
          <w:rFonts w:ascii="Times New Roman" w:hAnsi="Times New Roman"/>
          <w:color w:val="000000"/>
          <w:sz w:val="28"/>
          <w:szCs w:val="28"/>
          <w:shd w:val="clear" w:color="auto" w:fill="FFFFFF"/>
          <w:lang w:val="uk-UA"/>
        </w:rPr>
        <w:t>й області (</w:t>
      </w:r>
      <w:r w:rsidRPr="00332D0B">
        <w:rPr>
          <w:rFonts w:ascii="Times New Roman" w:hAnsi="Times New Roman"/>
          <w:sz w:val="28"/>
          <w:szCs w:val="28"/>
          <w:shd w:val="clear" w:color="auto" w:fill="FFFFFF"/>
          <w:lang w:val="uk-UA"/>
        </w:rPr>
        <w:t xml:space="preserve">Таблиця </w:t>
      </w:r>
      <w:r w:rsidR="00332D0B" w:rsidRPr="00332D0B">
        <w:rPr>
          <w:rFonts w:ascii="Times New Roman" w:hAnsi="Times New Roman"/>
          <w:sz w:val="28"/>
          <w:szCs w:val="28"/>
          <w:shd w:val="clear" w:color="auto" w:fill="FFFFFF"/>
          <w:lang w:val="uk-UA"/>
        </w:rPr>
        <w:t>2.</w:t>
      </w:r>
      <w:r w:rsidRPr="00332D0B">
        <w:rPr>
          <w:rFonts w:ascii="Times New Roman" w:hAnsi="Times New Roman"/>
          <w:sz w:val="28"/>
          <w:szCs w:val="28"/>
          <w:shd w:val="clear" w:color="auto" w:fill="FFFFFF"/>
          <w:lang w:val="uk-UA"/>
        </w:rPr>
        <w:t>1</w:t>
      </w:r>
      <w:r w:rsidRPr="003C5689">
        <w:rPr>
          <w:rFonts w:ascii="Times New Roman" w:hAnsi="Times New Roman"/>
          <w:color w:val="000000"/>
          <w:sz w:val="28"/>
          <w:szCs w:val="28"/>
          <w:shd w:val="clear" w:color="auto" w:fill="FFFFFF"/>
          <w:lang w:val="uk-UA"/>
        </w:rPr>
        <w:t>), з якого ми вибрали інформацію по Хмільницькому району.</w:t>
      </w:r>
    </w:p>
    <w:p w:rsidR="00FC6776" w:rsidRPr="003C5689" w:rsidRDefault="00FC6776" w:rsidP="00332D0B">
      <w:pPr>
        <w:spacing w:after="0" w:line="360" w:lineRule="auto"/>
        <w:jc w:val="center"/>
        <w:rPr>
          <w:rFonts w:ascii="Times New Roman" w:hAnsi="Times New Roman"/>
          <w:color w:val="000000"/>
          <w:sz w:val="28"/>
          <w:szCs w:val="28"/>
          <w:shd w:val="clear" w:color="auto" w:fill="FFFFFF"/>
          <w:lang w:val="uk-UA"/>
        </w:rPr>
      </w:pPr>
      <w:r w:rsidRPr="003C5689">
        <w:rPr>
          <w:rFonts w:ascii="Times New Roman" w:hAnsi="Times New Roman"/>
          <w:i/>
          <w:iCs/>
          <w:color w:val="000000"/>
          <w:sz w:val="28"/>
          <w:szCs w:val="28"/>
          <w:shd w:val="clear" w:color="auto" w:fill="FFFFFF"/>
          <w:lang w:val="uk-UA"/>
        </w:rPr>
        <w:t xml:space="preserve">Таблиця </w:t>
      </w:r>
      <w:r w:rsidR="00332D0B">
        <w:rPr>
          <w:rFonts w:ascii="Times New Roman" w:hAnsi="Times New Roman"/>
          <w:i/>
          <w:iCs/>
          <w:color w:val="000000"/>
          <w:sz w:val="28"/>
          <w:szCs w:val="28"/>
          <w:shd w:val="clear" w:color="auto" w:fill="FFFFFF"/>
          <w:lang w:val="uk-UA"/>
        </w:rPr>
        <w:t>2.</w:t>
      </w:r>
      <w:r w:rsidRPr="003C5689">
        <w:rPr>
          <w:rFonts w:ascii="Times New Roman" w:hAnsi="Times New Roman"/>
          <w:i/>
          <w:iCs/>
          <w:color w:val="000000"/>
          <w:sz w:val="28"/>
          <w:szCs w:val="28"/>
          <w:shd w:val="clear" w:color="auto" w:fill="FFFFFF"/>
          <w:lang w:val="uk-UA"/>
        </w:rPr>
        <w:t>1.</w:t>
      </w:r>
      <w:r w:rsidRPr="003C5689">
        <w:rPr>
          <w:rFonts w:ascii="Times New Roman" w:hAnsi="Times New Roman"/>
          <w:color w:val="000000"/>
          <w:sz w:val="28"/>
          <w:szCs w:val="28"/>
          <w:shd w:val="clear" w:color="auto" w:fill="FFFFFF"/>
          <w:lang w:val="uk-UA"/>
        </w:rPr>
        <w:t xml:space="preserve"> </w:t>
      </w:r>
      <w:r w:rsidRPr="003C5689">
        <w:rPr>
          <w:rFonts w:ascii="Times New Roman" w:hAnsi="Times New Roman"/>
          <w:b/>
          <w:bCs/>
          <w:color w:val="000000"/>
          <w:sz w:val="28"/>
          <w:szCs w:val="28"/>
          <w:shd w:val="clear" w:color="auto" w:fill="FFFFFF"/>
          <w:lang w:val="uk-UA"/>
        </w:rPr>
        <w:t>Список</w:t>
      </w:r>
      <w:r w:rsidRPr="003C5689">
        <w:rPr>
          <w:rFonts w:ascii="Times New Roman" w:hAnsi="Times New Roman"/>
          <w:color w:val="000000"/>
          <w:sz w:val="28"/>
          <w:szCs w:val="28"/>
          <w:shd w:val="clear" w:color="auto" w:fill="FFFFFF"/>
          <w:lang w:val="uk-UA"/>
        </w:rPr>
        <w:t xml:space="preserve"> </w:t>
      </w:r>
      <w:r w:rsidRPr="003C5689">
        <w:rPr>
          <w:rFonts w:ascii="Times New Roman" w:hAnsi="Times New Roman"/>
          <w:b/>
          <w:bCs/>
          <w:sz w:val="28"/>
          <w:szCs w:val="28"/>
          <w:lang w:val="uk-UA"/>
        </w:rPr>
        <w:t>підприємств які займаються органічним виробництвом в Вінницькій області</w:t>
      </w:r>
    </w:p>
    <w:tbl>
      <w:tblPr>
        <w:tblW w:w="9918" w:type="dxa"/>
        <w:tblLook w:val="04A0" w:firstRow="1" w:lastRow="0" w:firstColumn="1" w:lastColumn="0" w:noHBand="0" w:noVBand="1"/>
      </w:tblPr>
      <w:tblGrid>
        <w:gridCol w:w="5353"/>
        <w:gridCol w:w="4565"/>
      </w:tblGrid>
      <w:tr w:rsidR="00FC6776" w:rsidRPr="003C5689" w:rsidTr="00F308C8">
        <w:trPr>
          <w:trHeight w:val="288"/>
        </w:trPr>
        <w:tc>
          <w:tcPr>
            <w:tcW w:w="5353" w:type="dxa"/>
            <w:tcBorders>
              <w:top w:val="single" w:sz="12" w:space="0" w:color="E36C0A"/>
              <w:left w:val="single" w:sz="4" w:space="0" w:color="auto"/>
              <w:bottom w:val="single" w:sz="4" w:space="0" w:color="auto"/>
              <w:right w:val="single" w:sz="4" w:space="0" w:color="auto"/>
            </w:tcBorders>
            <w:shd w:val="clear" w:color="auto" w:fill="auto"/>
            <w:vAlign w:val="center"/>
            <w:hideMark/>
          </w:tcPr>
          <w:p w:rsidR="00FC6776" w:rsidRPr="003C5689" w:rsidRDefault="00FC6776" w:rsidP="003C5689">
            <w:pPr>
              <w:spacing w:after="0" w:line="360" w:lineRule="auto"/>
              <w:jc w:val="both"/>
              <w:rPr>
                <w:rFonts w:ascii="Times New Roman" w:hAnsi="Times New Roman"/>
                <w:b/>
                <w:bCs/>
                <w:sz w:val="28"/>
                <w:szCs w:val="28"/>
                <w:lang w:val="uk-UA"/>
              </w:rPr>
            </w:pPr>
            <w:r w:rsidRPr="003C5689">
              <w:rPr>
                <w:rFonts w:ascii="Times New Roman" w:hAnsi="Times New Roman"/>
                <w:b/>
                <w:bCs/>
                <w:sz w:val="28"/>
                <w:szCs w:val="28"/>
                <w:lang w:val="uk-UA"/>
              </w:rPr>
              <w:t>Назва підприємства</w:t>
            </w:r>
          </w:p>
        </w:tc>
        <w:tc>
          <w:tcPr>
            <w:tcW w:w="4565" w:type="dxa"/>
            <w:tcBorders>
              <w:top w:val="single" w:sz="12" w:space="0" w:color="E36C0A"/>
              <w:left w:val="nil"/>
              <w:bottom w:val="single" w:sz="4" w:space="0" w:color="auto"/>
              <w:right w:val="single" w:sz="4" w:space="0" w:color="auto"/>
            </w:tcBorders>
            <w:shd w:val="clear" w:color="auto" w:fill="auto"/>
            <w:vAlign w:val="center"/>
            <w:hideMark/>
          </w:tcPr>
          <w:p w:rsidR="00FC6776" w:rsidRPr="003C5689" w:rsidRDefault="00FC6776" w:rsidP="003C5689">
            <w:pPr>
              <w:spacing w:after="0" w:line="360" w:lineRule="auto"/>
              <w:jc w:val="both"/>
              <w:rPr>
                <w:rFonts w:ascii="Times New Roman" w:hAnsi="Times New Roman"/>
                <w:b/>
                <w:bCs/>
                <w:sz w:val="28"/>
                <w:szCs w:val="28"/>
                <w:lang w:val="uk-UA"/>
              </w:rPr>
            </w:pPr>
            <w:r w:rsidRPr="003C5689">
              <w:rPr>
                <w:rFonts w:ascii="Times New Roman" w:hAnsi="Times New Roman"/>
                <w:b/>
                <w:bCs/>
                <w:sz w:val="28"/>
                <w:szCs w:val="28"/>
                <w:lang w:val="uk-UA"/>
              </w:rPr>
              <w:t>Місце реєстрації</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11" w:history="1">
              <w:r w:rsidR="00FC6776" w:rsidRPr="00332D0B">
                <w:rPr>
                  <w:rStyle w:val="afc"/>
                  <w:rFonts w:ascii="Times New Roman" w:hAnsi="Times New Roman"/>
                  <w:i/>
                  <w:color w:val="auto"/>
                  <w:sz w:val="28"/>
                  <w:szCs w:val="28"/>
                  <w:lang w:val="uk-UA"/>
                </w:rPr>
                <w:t>Аграна Фрут Лука, ТОВ</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с. Лука Мелешківська</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noWrap/>
            <w:vAlign w:val="center"/>
            <w:hideMark/>
          </w:tcPr>
          <w:p w:rsidR="00FC6776" w:rsidRPr="00332D0B" w:rsidRDefault="00992477" w:rsidP="00F308C8">
            <w:pPr>
              <w:spacing w:after="0" w:line="360" w:lineRule="auto"/>
              <w:rPr>
                <w:rFonts w:ascii="Times New Roman" w:hAnsi="Times New Roman"/>
                <w:i/>
                <w:sz w:val="28"/>
                <w:szCs w:val="28"/>
                <w:lang w:val="uk-UA"/>
              </w:rPr>
            </w:pPr>
            <w:hyperlink r:id="rId12" w:history="1">
              <w:r w:rsidR="00FC6776" w:rsidRPr="00332D0B">
                <w:rPr>
                  <w:rStyle w:val="afc"/>
                  <w:rFonts w:ascii="Times New Roman" w:hAnsi="Times New Roman"/>
                  <w:i/>
                  <w:color w:val="auto"/>
                  <w:sz w:val="28"/>
                  <w:szCs w:val="28"/>
                  <w:lang w:val="uk-UA"/>
                </w:rPr>
                <w:t>Аграна Фрут Україна, ТОВ</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м. Вінниця</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13" w:history="1">
              <w:r w:rsidR="00FC6776" w:rsidRPr="00332D0B">
                <w:rPr>
                  <w:rStyle w:val="afc"/>
                  <w:rFonts w:ascii="Times New Roman" w:hAnsi="Times New Roman"/>
                  <w:i/>
                  <w:color w:val="auto"/>
                  <w:sz w:val="28"/>
                  <w:szCs w:val="28"/>
                  <w:lang w:val="uk-UA"/>
                </w:rPr>
                <w:t>АГРОВІН-АЛЬЯНС, ТОВ</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с. Гавришівка</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14" w:history="1">
              <w:r w:rsidR="00FC6776" w:rsidRPr="00332D0B">
                <w:rPr>
                  <w:rStyle w:val="afc"/>
                  <w:rFonts w:ascii="Times New Roman" w:hAnsi="Times New Roman"/>
                  <w:i/>
                  <w:color w:val="auto"/>
                  <w:sz w:val="28"/>
                  <w:szCs w:val="28"/>
                  <w:lang w:val="uk-UA"/>
                </w:rPr>
                <w:t>Агрокомплекс - Барський, ТОВ</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м. Бар</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15" w:history="1">
              <w:r w:rsidR="00FC6776" w:rsidRPr="00332D0B">
                <w:rPr>
                  <w:rStyle w:val="afc"/>
                  <w:rFonts w:ascii="Times New Roman" w:hAnsi="Times New Roman"/>
                  <w:i/>
                  <w:color w:val="auto"/>
                  <w:sz w:val="28"/>
                  <w:szCs w:val="28"/>
                  <w:lang w:val="uk-UA"/>
                </w:rPr>
                <w:t>Агросад, ПП</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с. Муровані Курилівці</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16" w:history="1">
              <w:r w:rsidR="00FC6776" w:rsidRPr="00332D0B">
                <w:rPr>
                  <w:rStyle w:val="afc"/>
                  <w:rFonts w:ascii="Times New Roman" w:hAnsi="Times New Roman"/>
                  <w:i/>
                  <w:color w:val="auto"/>
                  <w:sz w:val="28"/>
                  <w:szCs w:val="28"/>
                  <w:lang w:val="uk-UA"/>
                </w:rPr>
                <w:t>Агротемп плюс, ПП</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м. Ямпіль</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17" w:history="1">
              <w:r w:rsidR="00FC6776" w:rsidRPr="00332D0B">
                <w:rPr>
                  <w:rStyle w:val="afc"/>
                  <w:rFonts w:ascii="Times New Roman" w:hAnsi="Times New Roman"/>
                  <w:i/>
                  <w:color w:val="auto"/>
                  <w:sz w:val="28"/>
                  <w:szCs w:val="28"/>
                  <w:lang w:val="uk-UA"/>
                </w:rPr>
                <w:t>Альпініон, ТОВ</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м. Вінниця</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18" w:history="1">
              <w:r w:rsidR="00FC6776" w:rsidRPr="00332D0B">
                <w:rPr>
                  <w:rStyle w:val="afc"/>
                  <w:rFonts w:ascii="Times New Roman" w:hAnsi="Times New Roman"/>
                  <w:i/>
                  <w:color w:val="auto"/>
                  <w:sz w:val="28"/>
                  <w:szCs w:val="28"/>
                  <w:lang w:val="uk-UA"/>
                </w:rPr>
                <w:t>АЛЬФАБЕТ АГРО, ТОВ</w:t>
              </w:r>
            </w:hyperlink>
          </w:p>
        </w:tc>
        <w:tc>
          <w:tcPr>
            <w:tcW w:w="4565" w:type="dxa"/>
            <w:tcBorders>
              <w:top w:val="nil"/>
              <w:left w:val="nil"/>
              <w:bottom w:val="single" w:sz="4" w:space="0" w:color="auto"/>
              <w:right w:val="single" w:sz="4" w:space="0" w:color="auto"/>
            </w:tcBorders>
            <w:shd w:val="clear" w:color="000000" w:fill="FFFFFF"/>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м. Калинівка</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19" w:history="1">
              <w:r w:rsidR="00FC6776" w:rsidRPr="00332D0B">
                <w:rPr>
                  <w:rStyle w:val="afc"/>
                  <w:rFonts w:ascii="Times New Roman" w:hAnsi="Times New Roman"/>
                  <w:i/>
                  <w:color w:val="auto"/>
                  <w:sz w:val="28"/>
                  <w:szCs w:val="28"/>
                  <w:lang w:val="uk-UA"/>
                </w:rPr>
                <w:t>БІО ФЕРМА "ОЛЬШАНКА", ТОВ</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с.Ольшанка, Крижопільський</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20" w:history="1">
              <w:r w:rsidR="00FC6776" w:rsidRPr="00332D0B">
                <w:rPr>
                  <w:rStyle w:val="afc"/>
                  <w:rFonts w:ascii="Times New Roman" w:hAnsi="Times New Roman"/>
                  <w:i/>
                  <w:color w:val="auto"/>
                  <w:sz w:val="28"/>
                  <w:szCs w:val="28"/>
                  <w:lang w:val="uk-UA"/>
                </w:rPr>
                <w:t>Біо Ферма "Органік Плюс", ТОВ</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м.Жмеринка</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21" w:history="1">
              <w:r w:rsidR="00FC6776" w:rsidRPr="00332D0B">
                <w:rPr>
                  <w:rStyle w:val="afc"/>
                  <w:rFonts w:ascii="Times New Roman" w:hAnsi="Times New Roman"/>
                  <w:i/>
                  <w:color w:val="auto"/>
                  <w:sz w:val="28"/>
                  <w:szCs w:val="28"/>
                  <w:lang w:val="uk-UA"/>
                </w:rPr>
                <w:t>Бабійчук плюс, ФГ</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с.</w:t>
            </w:r>
            <w:r w:rsidR="00F308C8">
              <w:rPr>
                <w:rFonts w:ascii="Times New Roman" w:hAnsi="Times New Roman"/>
                <w:sz w:val="28"/>
                <w:szCs w:val="28"/>
                <w:lang w:val="uk-UA"/>
              </w:rPr>
              <w:t xml:space="preserve"> </w:t>
            </w:r>
            <w:r w:rsidRPr="003C5689">
              <w:rPr>
                <w:rFonts w:ascii="Times New Roman" w:hAnsi="Times New Roman"/>
                <w:sz w:val="28"/>
                <w:szCs w:val="28"/>
                <w:lang w:val="uk-UA"/>
              </w:rPr>
              <w:t>Літинка, Вінницький р-н</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22" w:history="1">
              <w:r w:rsidR="00FC6776" w:rsidRPr="00332D0B">
                <w:rPr>
                  <w:rStyle w:val="afc"/>
                  <w:rFonts w:ascii="Times New Roman" w:hAnsi="Times New Roman"/>
                  <w:i/>
                  <w:color w:val="auto"/>
                  <w:sz w:val="28"/>
                  <w:szCs w:val="28"/>
                  <w:lang w:val="uk-UA"/>
                </w:rPr>
                <w:t>БТУ-Центр, ПП</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м. Ладижин</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23" w:history="1">
              <w:r w:rsidR="00FC6776" w:rsidRPr="00332D0B">
                <w:rPr>
                  <w:rStyle w:val="afc"/>
                  <w:rFonts w:ascii="Times New Roman" w:hAnsi="Times New Roman"/>
                  <w:i/>
                  <w:color w:val="auto"/>
                  <w:sz w:val="28"/>
                  <w:szCs w:val="28"/>
                  <w:lang w:val="uk-UA"/>
                </w:rPr>
                <w:t>Букатко Ю.О., ФОП</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с.</w:t>
            </w:r>
            <w:r w:rsidR="00F308C8">
              <w:rPr>
                <w:rFonts w:ascii="Times New Roman" w:hAnsi="Times New Roman"/>
                <w:sz w:val="28"/>
                <w:szCs w:val="28"/>
                <w:lang w:val="uk-UA"/>
              </w:rPr>
              <w:t xml:space="preserve"> </w:t>
            </w:r>
            <w:r w:rsidRPr="003C5689">
              <w:rPr>
                <w:rFonts w:ascii="Times New Roman" w:hAnsi="Times New Roman"/>
                <w:sz w:val="28"/>
                <w:szCs w:val="28"/>
                <w:lang w:val="uk-UA"/>
              </w:rPr>
              <w:t>Рів, Жмеренський р-н</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24" w:history="1">
              <w:r w:rsidR="00FC6776" w:rsidRPr="00332D0B">
                <w:rPr>
                  <w:rStyle w:val="afc"/>
                  <w:rFonts w:ascii="Times New Roman" w:hAnsi="Times New Roman"/>
                  <w:i/>
                  <w:color w:val="auto"/>
                  <w:sz w:val="28"/>
                  <w:szCs w:val="28"/>
                  <w:lang w:val="uk-UA"/>
                </w:rPr>
                <w:t>Вінницька районна біолабораторія, СОК</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Вінницькі хутори</w:t>
            </w:r>
          </w:p>
        </w:tc>
      </w:tr>
      <w:tr w:rsidR="00FC6776" w:rsidRPr="003C5689" w:rsidTr="00F308C8">
        <w:trPr>
          <w:trHeight w:val="555"/>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25" w:history="1">
              <w:r w:rsidR="00FC6776" w:rsidRPr="00332D0B">
                <w:rPr>
                  <w:rStyle w:val="afc"/>
                  <w:rFonts w:ascii="Times New Roman" w:hAnsi="Times New Roman"/>
                  <w:i/>
                  <w:color w:val="auto"/>
                  <w:sz w:val="28"/>
                  <w:szCs w:val="28"/>
                  <w:lang w:val="uk-UA"/>
                </w:rPr>
                <w:t>ВІННИЦЬКА ХАРЧОСМАКОВА ФАБРИКА, ПрАТ</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м. Вінниця</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26" w:history="1">
              <w:r w:rsidR="00FC6776" w:rsidRPr="00332D0B">
                <w:rPr>
                  <w:rStyle w:val="afc"/>
                  <w:rFonts w:ascii="Times New Roman" w:hAnsi="Times New Roman"/>
                  <w:i/>
                  <w:color w:val="auto"/>
                  <w:sz w:val="28"/>
                  <w:szCs w:val="28"/>
                  <w:lang w:val="uk-UA"/>
                </w:rPr>
                <w:t>ВИТВІРНЯ, ФГ</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с.</w:t>
            </w:r>
            <w:r w:rsidR="00F308C8">
              <w:rPr>
                <w:rFonts w:ascii="Times New Roman" w:hAnsi="Times New Roman"/>
                <w:sz w:val="28"/>
                <w:szCs w:val="28"/>
                <w:lang w:val="uk-UA"/>
              </w:rPr>
              <w:t xml:space="preserve"> </w:t>
            </w:r>
            <w:r w:rsidRPr="003C5689">
              <w:rPr>
                <w:rFonts w:ascii="Times New Roman" w:hAnsi="Times New Roman"/>
                <w:sz w:val="28"/>
                <w:szCs w:val="28"/>
                <w:lang w:val="uk-UA"/>
              </w:rPr>
              <w:t>Северинівка</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27" w:history="1">
              <w:r w:rsidR="00FC6776" w:rsidRPr="00332D0B">
                <w:rPr>
                  <w:rStyle w:val="afc"/>
                  <w:rFonts w:ascii="Times New Roman" w:hAnsi="Times New Roman"/>
                  <w:i/>
                  <w:color w:val="auto"/>
                  <w:sz w:val="28"/>
                  <w:szCs w:val="28"/>
                  <w:lang w:val="uk-UA"/>
                </w:rPr>
                <w:t>Демидик В.Є., фіз. особа</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м.</w:t>
            </w:r>
            <w:r w:rsidR="00F308C8">
              <w:rPr>
                <w:rFonts w:ascii="Times New Roman" w:hAnsi="Times New Roman"/>
                <w:sz w:val="28"/>
                <w:szCs w:val="28"/>
                <w:lang w:val="uk-UA"/>
              </w:rPr>
              <w:t xml:space="preserve"> </w:t>
            </w:r>
            <w:r w:rsidRPr="003C5689">
              <w:rPr>
                <w:rFonts w:ascii="Times New Roman" w:hAnsi="Times New Roman"/>
                <w:sz w:val="28"/>
                <w:szCs w:val="28"/>
                <w:lang w:val="uk-UA"/>
              </w:rPr>
              <w:t>Гайсин</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28" w:history="1">
              <w:r w:rsidR="00FC6776" w:rsidRPr="00332D0B">
                <w:rPr>
                  <w:rStyle w:val="afc"/>
                  <w:rFonts w:ascii="Times New Roman" w:hAnsi="Times New Roman"/>
                  <w:i/>
                  <w:color w:val="auto"/>
                  <w:sz w:val="28"/>
                  <w:szCs w:val="28"/>
                  <w:lang w:val="uk-UA"/>
                </w:rPr>
                <w:t>Довгань О.І., ФОП</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с.</w:t>
            </w:r>
            <w:r w:rsidR="00F308C8">
              <w:rPr>
                <w:rFonts w:ascii="Times New Roman" w:hAnsi="Times New Roman"/>
                <w:sz w:val="28"/>
                <w:szCs w:val="28"/>
                <w:lang w:val="uk-UA"/>
              </w:rPr>
              <w:t xml:space="preserve"> </w:t>
            </w:r>
            <w:r w:rsidRPr="003C5689">
              <w:rPr>
                <w:rFonts w:ascii="Times New Roman" w:hAnsi="Times New Roman"/>
                <w:sz w:val="28"/>
                <w:szCs w:val="28"/>
                <w:lang w:val="uk-UA"/>
              </w:rPr>
              <w:t>Мазурівка Тульчинський р-н</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29" w:history="1">
              <w:r w:rsidR="00FC6776" w:rsidRPr="00332D0B">
                <w:rPr>
                  <w:rStyle w:val="afc"/>
                  <w:rFonts w:ascii="Times New Roman" w:hAnsi="Times New Roman"/>
                  <w:i/>
                  <w:color w:val="auto"/>
                  <w:sz w:val="28"/>
                  <w:szCs w:val="28"/>
                  <w:lang w:val="uk-UA"/>
                </w:rPr>
                <w:t>Дона Олексія Пилиповича, ФГ</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с.Комарівка, Теплицький р-н</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30" w:history="1">
              <w:r w:rsidR="00FC6776" w:rsidRPr="00332D0B">
                <w:rPr>
                  <w:rStyle w:val="afc"/>
                  <w:rFonts w:ascii="Times New Roman" w:hAnsi="Times New Roman"/>
                  <w:i/>
                  <w:color w:val="auto"/>
                  <w:sz w:val="28"/>
                  <w:szCs w:val="28"/>
                  <w:lang w:val="uk-UA"/>
                </w:rPr>
                <w:t>Ензим, ДП</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м.Ладижин</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31" w:history="1">
              <w:r w:rsidR="00FC6776" w:rsidRPr="00332D0B">
                <w:rPr>
                  <w:rStyle w:val="afc"/>
                  <w:rFonts w:ascii="Times New Roman" w:hAnsi="Times New Roman"/>
                  <w:i/>
                  <w:color w:val="auto"/>
                  <w:sz w:val="28"/>
                  <w:szCs w:val="28"/>
                  <w:lang w:val="uk-UA"/>
                </w:rPr>
                <w:t>Заболотнюк Г.П., ФОП</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с.Яришівка, Тиврівський р-н</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32" w:history="1">
              <w:r w:rsidR="00FC6776" w:rsidRPr="00332D0B">
                <w:rPr>
                  <w:rStyle w:val="afc"/>
                  <w:rFonts w:ascii="Times New Roman" w:hAnsi="Times New Roman"/>
                  <w:i/>
                  <w:color w:val="auto"/>
                  <w:sz w:val="28"/>
                  <w:szCs w:val="28"/>
                  <w:lang w:val="uk-UA"/>
                </w:rPr>
                <w:t>ЗЕЛІНСЬКОГО, ФГ</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с.Пеньківка, Літинський р-н</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33" w:history="1">
              <w:r w:rsidR="00FC6776" w:rsidRPr="00332D0B">
                <w:rPr>
                  <w:rStyle w:val="afc"/>
                  <w:rFonts w:ascii="Times New Roman" w:hAnsi="Times New Roman"/>
                  <w:i/>
                  <w:color w:val="auto"/>
                  <w:sz w:val="28"/>
                  <w:szCs w:val="28"/>
                  <w:lang w:val="uk-UA"/>
                </w:rPr>
                <w:t>Зрубовенко А. А., фіз. особа</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с.Зарудня, Оратівський р-н</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34" w:history="1">
              <w:r w:rsidR="00FC6776" w:rsidRPr="00332D0B">
                <w:rPr>
                  <w:rStyle w:val="afc"/>
                  <w:rFonts w:ascii="Times New Roman" w:hAnsi="Times New Roman"/>
                  <w:i/>
                  <w:color w:val="auto"/>
                  <w:sz w:val="28"/>
                  <w:szCs w:val="28"/>
                  <w:lang w:val="uk-UA"/>
                </w:rPr>
                <w:t>Зулинський С. О., ФОП</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м.Вінниця</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35" w:history="1">
              <w:r w:rsidR="00FC6776" w:rsidRPr="00332D0B">
                <w:rPr>
                  <w:rStyle w:val="afc"/>
                  <w:rFonts w:ascii="Times New Roman" w:hAnsi="Times New Roman"/>
                  <w:i/>
                  <w:color w:val="auto"/>
                  <w:sz w:val="28"/>
                  <w:szCs w:val="28"/>
                  <w:lang w:val="uk-UA"/>
                </w:rPr>
                <w:t>Катрін Біо, ПП</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м.Вінниця</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36" w:history="1">
              <w:r w:rsidR="00FC6776" w:rsidRPr="00332D0B">
                <w:rPr>
                  <w:rStyle w:val="afc"/>
                  <w:rFonts w:ascii="Times New Roman" w:hAnsi="Times New Roman"/>
                  <w:i/>
                  <w:color w:val="auto"/>
                  <w:sz w:val="28"/>
                  <w:szCs w:val="28"/>
                  <w:lang w:val="uk-UA"/>
                </w:rPr>
                <w:t>Киянівка, ТОВ</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с.Киянівка, Барський р-н</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37" w:history="1">
              <w:r w:rsidR="00FC6776" w:rsidRPr="00332D0B">
                <w:rPr>
                  <w:rStyle w:val="afc"/>
                  <w:rFonts w:ascii="Times New Roman" w:hAnsi="Times New Roman"/>
                  <w:i/>
                  <w:color w:val="auto"/>
                  <w:sz w:val="28"/>
                  <w:szCs w:val="28"/>
                  <w:lang w:val="uk-UA"/>
                </w:rPr>
                <w:t>Клецко В.В., ПП</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м.Жмеренка</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38" w:history="1">
              <w:r w:rsidR="00FC6776" w:rsidRPr="00332D0B">
                <w:rPr>
                  <w:rStyle w:val="afc"/>
                  <w:rFonts w:ascii="Times New Roman" w:hAnsi="Times New Roman"/>
                  <w:i/>
                  <w:color w:val="auto"/>
                  <w:sz w:val="28"/>
                  <w:szCs w:val="28"/>
                  <w:lang w:val="uk-UA"/>
                </w:rPr>
                <w:t>КЛИМЕНТАЛЬ Біо Ферма, ТОВ</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м.Жмеринка</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39" w:history="1">
              <w:r w:rsidR="00FC6776" w:rsidRPr="00332D0B">
                <w:rPr>
                  <w:rStyle w:val="afc"/>
                  <w:rFonts w:ascii="Times New Roman" w:hAnsi="Times New Roman"/>
                  <w:i/>
                  <w:color w:val="auto"/>
                  <w:sz w:val="28"/>
                  <w:szCs w:val="28"/>
                  <w:lang w:val="uk-UA"/>
                </w:rPr>
                <w:t>Комарівці, ТОВ</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м.Бар</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40" w:history="1">
              <w:r w:rsidR="00FC6776" w:rsidRPr="00332D0B">
                <w:rPr>
                  <w:rStyle w:val="afc"/>
                  <w:rFonts w:ascii="Times New Roman" w:hAnsi="Times New Roman"/>
                  <w:i/>
                  <w:color w:val="auto"/>
                  <w:sz w:val="28"/>
                  <w:szCs w:val="28"/>
                  <w:lang w:val="uk-UA"/>
                </w:rPr>
                <w:t>Кулик В.С., ФОП</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м.Вінниця</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41" w:history="1">
              <w:r w:rsidR="00FC6776" w:rsidRPr="00332D0B">
                <w:rPr>
                  <w:rStyle w:val="afc"/>
                  <w:rFonts w:ascii="Times New Roman" w:hAnsi="Times New Roman"/>
                  <w:i/>
                  <w:color w:val="auto"/>
                  <w:sz w:val="28"/>
                  <w:szCs w:val="28"/>
                  <w:lang w:val="uk-UA"/>
                </w:rPr>
                <w:t>ЛАКИ-2017, ТОВ</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Вінниця</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42" w:history="1">
              <w:r w:rsidR="00FC6776" w:rsidRPr="00332D0B">
                <w:rPr>
                  <w:rStyle w:val="afc"/>
                  <w:rFonts w:ascii="Times New Roman" w:hAnsi="Times New Roman"/>
                  <w:i/>
                  <w:color w:val="auto"/>
                  <w:sz w:val="28"/>
                  <w:szCs w:val="28"/>
                  <w:lang w:val="uk-UA"/>
                </w:rPr>
                <w:t>Лучко В.М., ФОП</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м.Тульчин</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43" w:history="1">
              <w:r w:rsidR="00FC6776" w:rsidRPr="00332D0B">
                <w:rPr>
                  <w:rStyle w:val="afc"/>
                  <w:rFonts w:ascii="Times New Roman" w:hAnsi="Times New Roman"/>
                  <w:i/>
                  <w:color w:val="auto"/>
                  <w:sz w:val="28"/>
                  <w:szCs w:val="28"/>
                  <w:lang w:val="uk-UA"/>
                </w:rPr>
                <w:t>Мазур В.В., фіз. особа</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м.Вінниця</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44" w:history="1">
              <w:r w:rsidR="00FC6776" w:rsidRPr="00332D0B">
                <w:rPr>
                  <w:rStyle w:val="afc"/>
                  <w:rFonts w:ascii="Times New Roman" w:hAnsi="Times New Roman"/>
                  <w:i/>
                  <w:color w:val="auto"/>
                  <w:sz w:val="28"/>
                  <w:szCs w:val="28"/>
                  <w:lang w:val="uk-UA"/>
                </w:rPr>
                <w:t>Макодзьоба Г.О., ФОП</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с.Мартинівка, Жмеренський р.</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45" w:history="1">
              <w:r w:rsidR="00FC6776" w:rsidRPr="00332D0B">
                <w:rPr>
                  <w:rStyle w:val="afc"/>
                  <w:rFonts w:ascii="Times New Roman" w:hAnsi="Times New Roman"/>
                  <w:i/>
                  <w:color w:val="auto"/>
                  <w:sz w:val="28"/>
                  <w:szCs w:val="28"/>
                  <w:lang w:val="uk-UA"/>
                </w:rPr>
                <w:t>ОЛЬГА, ТОВ</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с.Стадниця, Вінницький р-н</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46" w:history="1">
              <w:r w:rsidR="00FC6776" w:rsidRPr="00332D0B">
                <w:rPr>
                  <w:rStyle w:val="afc"/>
                  <w:rFonts w:ascii="Times New Roman" w:hAnsi="Times New Roman"/>
                  <w:i/>
                  <w:color w:val="auto"/>
                  <w:sz w:val="28"/>
                  <w:szCs w:val="28"/>
                  <w:lang w:val="uk-UA"/>
                </w:rPr>
                <w:t>ПОДІЛЛЯАГРОБІЗНЕС, ТОВ</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м.Жмеренка</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47" w:history="1">
              <w:r w:rsidR="00FC6776" w:rsidRPr="00332D0B">
                <w:rPr>
                  <w:rStyle w:val="afc"/>
                  <w:rFonts w:ascii="Times New Roman" w:hAnsi="Times New Roman"/>
                  <w:i/>
                  <w:color w:val="auto"/>
                  <w:sz w:val="28"/>
                  <w:szCs w:val="28"/>
                  <w:lang w:val="uk-UA"/>
                </w:rPr>
                <w:t>Посвалюк П.П., ФОП</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с.Рів, Жмеренський р-н</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F308C8">
            <w:pPr>
              <w:spacing w:after="0" w:line="360" w:lineRule="auto"/>
              <w:rPr>
                <w:rFonts w:ascii="Times New Roman" w:hAnsi="Times New Roman"/>
                <w:i/>
                <w:sz w:val="28"/>
                <w:szCs w:val="28"/>
                <w:lang w:val="uk-UA"/>
              </w:rPr>
            </w:pPr>
            <w:hyperlink r:id="rId48" w:history="1">
              <w:r w:rsidR="00FC6776" w:rsidRPr="00332D0B">
                <w:rPr>
                  <w:rStyle w:val="afc"/>
                  <w:rFonts w:ascii="Times New Roman" w:hAnsi="Times New Roman"/>
                  <w:i/>
                  <w:color w:val="auto"/>
                  <w:sz w:val="28"/>
                  <w:szCs w:val="28"/>
                  <w:lang w:val="uk-UA"/>
                </w:rPr>
                <w:t>Пфаннер Агро, ТОВ</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F308C8">
            <w:pPr>
              <w:spacing w:after="0" w:line="360" w:lineRule="auto"/>
              <w:rPr>
                <w:rFonts w:ascii="Times New Roman" w:hAnsi="Times New Roman"/>
                <w:sz w:val="28"/>
                <w:szCs w:val="28"/>
                <w:lang w:val="uk-UA"/>
              </w:rPr>
            </w:pPr>
            <w:r w:rsidRPr="003C5689">
              <w:rPr>
                <w:rFonts w:ascii="Times New Roman" w:hAnsi="Times New Roman"/>
                <w:sz w:val="28"/>
                <w:szCs w:val="28"/>
                <w:lang w:val="uk-UA"/>
              </w:rPr>
              <w:t>м.Бар</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3C5689">
            <w:pPr>
              <w:spacing w:after="0" w:line="360" w:lineRule="auto"/>
              <w:jc w:val="both"/>
              <w:rPr>
                <w:rFonts w:ascii="Times New Roman" w:hAnsi="Times New Roman"/>
                <w:i/>
                <w:sz w:val="28"/>
                <w:szCs w:val="28"/>
                <w:lang w:val="uk-UA"/>
              </w:rPr>
            </w:pPr>
            <w:hyperlink r:id="rId49" w:history="1">
              <w:r w:rsidR="00FC6776" w:rsidRPr="00332D0B">
                <w:rPr>
                  <w:rStyle w:val="afc"/>
                  <w:rFonts w:ascii="Times New Roman" w:hAnsi="Times New Roman"/>
                  <w:i/>
                  <w:color w:val="auto"/>
                  <w:sz w:val="28"/>
                  <w:szCs w:val="28"/>
                  <w:lang w:val="uk-UA"/>
                </w:rPr>
                <w:t>ПФАННЕР БАР, ТОВ</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3C5689">
            <w:pPr>
              <w:spacing w:after="0" w:line="360" w:lineRule="auto"/>
              <w:jc w:val="both"/>
              <w:rPr>
                <w:rFonts w:ascii="Times New Roman" w:hAnsi="Times New Roman"/>
                <w:sz w:val="28"/>
                <w:szCs w:val="28"/>
                <w:lang w:val="uk-UA"/>
              </w:rPr>
            </w:pPr>
            <w:r w:rsidRPr="003C5689">
              <w:rPr>
                <w:rFonts w:ascii="Times New Roman" w:hAnsi="Times New Roman"/>
                <w:sz w:val="28"/>
                <w:szCs w:val="28"/>
                <w:lang w:val="uk-UA"/>
              </w:rPr>
              <w:t>м.Бар</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3C5689">
            <w:pPr>
              <w:spacing w:after="0" w:line="360" w:lineRule="auto"/>
              <w:jc w:val="both"/>
              <w:rPr>
                <w:rFonts w:ascii="Times New Roman" w:hAnsi="Times New Roman"/>
                <w:i/>
                <w:sz w:val="28"/>
                <w:szCs w:val="28"/>
                <w:lang w:val="uk-UA"/>
              </w:rPr>
            </w:pPr>
            <w:hyperlink r:id="rId50" w:history="1">
              <w:r w:rsidR="00FC6776" w:rsidRPr="00332D0B">
                <w:rPr>
                  <w:rStyle w:val="afc"/>
                  <w:rFonts w:ascii="Times New Roman" w:hAnsi="Times New Roman"/>
                  <w:i/>
                  <w:color w:val="auto"/>
                  <w:sz w:val="28"/>
                  <w:szCs w:val="28"/>
                  <w:lang w:val="uk-UA"/>
                </w:rPr>
                <w:t>РАНЧО ДРУЗІВ, ФГ</w:t>
              </w:r>
            </w:hyperlink>
          </w:p>
        </w:tc>
        <w:tc>
          <w:tcPr>
            <w:tcW w:w="4565" w:type="dxa"/>
            <w:tcBorders>
              <w:top w:val="nil"/>
              <w:left w:val="nil"/>
              <w:bottom w:val="single" w:sz="4" w:space="0" w:color="auto"/>
              <w:right w:val="single" w:sz="4" w:space="0" w:color="auto"/>
            </w:tcBorders>
            <w:shd w:val="clear" w:color="000000" w:fill="FFFFFF"/>
            <w:vAlign w:val="center"/>
            <w:hideMark/>
          </w:tcPr>
          <w:p w:rsidR="00FC6776" w:rsidRPr="003C5689" w:rsidRDefault="00FC6776" w:rsidP="003C5689">
            <w:pPr>
              <w:spacing w:after="0" w:line="360" w:lineRule="auto"/>
              <w:jc w:val="both"/>
              <w:rPr>
                <w:rFonts w:ascii="Times New Roman" w:hAnsi="Times New Roman"/>
                <w:sz w:val="28"/>
                <w:szCs w:val="28"/>
                <w:lang w:val="uk-UA"/>
              </w:rPr>
            </w:pPr>
            <w:r w:rsidRPr="003C5689">
              <w:rPr>
                <w:rFonts w:ascii="Times New Roman" w:hAnsi="Times New Roman"/>
                <w:sz w:val="28"/>
                <w:szCs w:val="28"/>
                <w:lang w:val="uk-UA"/>
              </w:rPr>
              <w:t>с.Лозова, Хмільницький р-н</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3C5689">
            <w:pPr>
              <w:spacing w:after="0" w:line="360" w:lineRule="auto"/>
              <w:jc w:val="both"/>
              <w:rPr>
                <w:rFonts w:ascii="Times New Roman" w:hAnsi="Times New Roman"/>
                <w:i/>
                <w:sz w:val="28"/>
                <w:szCs w:val="28"/>
                <w:lang w:val="uk-UA"/>
              </w:rPr>
            </w:pPr>
            <w:hyperlink r:id="rId51" w:history="1">
              <w:r w:rsidR="00FC6776" w:rsidRPr="00332D0B">
                <w:rPr>
                  <w:rStyle w:val="afc"/>
                  <w:rFonts w:ascii="Times New Roman" w:hAnsi="Times New Roman"/>
                  <w:i/>
                  <w:color w:val="auto"/>
                  <w:sz w:val="28"/>
                  <w:szCs w:val="28"/>
                  <w:lang w:val="uk-UA"/>
                </w:rPr>
                <w:t>САД-ЛОГІСТИК, ТОВ</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3C5689">
            <w:pPr>
              <w:spacing w:after="0" w:line="360" w:lineRule="auto"/>
              <w:jc w:val="both"/>
              <w:rPr>
                <w:rFonts w:ascii="Times New Roman" w:hAnsi="Times New Roman"/>
                <w:sz w:val="28"/>
                <w:szCs w:val="28"/>
                <w:lang w:val="uk-UA"/>
              </w:rPr>
            </w:pPr>
            <w:r w:rsidRPr="003C5689">
              <w:rPr>
                <w:rFonts w:ascii="Times New Roman" w:hAnsi="Times New Roman"/>
                <w:sz w:val="28"/>
                <w:szCs w:val="28"/>
                <w:lang w:val="uk-UA"/>
              </w:rPr>
              <w:t>м.Вінниця</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3C5689">
            <w:pPr>
              <w:spacing w:after="0" w:line="360" w:lineRule="auto"/>
              <w:jc w:val="both"/>
              <w:rPr>
                <w:rFonts w:ascii="Times New Roman" w:hAnsi="Times New Roman"/>
                <w:i/>
                <w:sz w:val="28"/>
                <w:szCs w:val="28"/>
                <w:lang w:val="uk-UA"/>
              </w:rPr>
            </w:pPr>
            <w:hyperlink r:id="rId52" w:history="1">
              <w:r w:rsidR="00FC6776" w:rsidRPr="00332D0B">
                <w:rPr>
                  <w:rStyle w:val="afc"/>
                  <w:rFonts w:ascii="Times New Roman" w:hAnsi="Times New Roman"/>
                  <w:i/>
                  <w:color w:val="auto"/>
                  <w:sz w:val="28"/>
                  <w:szCs w:val="28"/>
                  <w:lang w:val="uk-UA"/>
                </w:rPr>
                <w:t>Садочок+, ФГ</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3C5689">
            <w:pPr>
              <w:spacing w:after="0" w:line="360" w:lineRule="auto"/>
              <w:jc w:val="both"/>
              <w:rPr>
                <w:rFonts w:ascii="Times New Roman" w:hAnsi="Times New Roman"/>
                <w:sz w:val="28"/>
                <w:szCs w:val="28"/>
                <w:lang w:val="uk-UA"/>
              </w:rPr>
            </w:pPr>
            <w:r w:rsidRPr="003C5689">
              <w:rPr>
                <w:rFonts w:ascii="Times New Roman" w:hAnsi="Times New Roman"/>
                <w:sz w:val="28"/>
                <w:szCs w:val="28"/>
                <w:lang w:val="uk-UA"/>
              </w:rPr>
              <w:t>с.Сивакінці, Липовецький р-н</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3C5689">
            <w:pPr>
              <w:spacing w:after="0" w:line="360" w:lineRule="auto"/>
              <w:jc w:val="both"/>
              <w:rPr>
                <w:rFonts w:ascii="Times New Roman" w:hAnsi="Times New Roman"/>
                <w:i/>
                <w:sz w:val="28"/>
                <w:szCs w:val="28"/>
                <w:lang w:val="uk-UA"/>
              </w:rPr>
            </w:pPr>
            <w:hyperlink r:id="rId53" w:history="1">
              <w:r w:rsidR="00FC6776" w:rsidRPr="00332D0B">
                <w:rPr>
                  <w:rStyle w:val="afc"/>
                  <w:rFonts w:ascii="Times New Roman" w:hAnsi="Times New Roman"/>
                  <w:i/>
                  <w:color w:val="auto"/>
                  <w:sz w:val="28"/>
                  <w:szCs w:val="28"/>
                  <w:lang w:val="uk-UA"/>
                </w:rPr>
                <w:t>Сирітка Н.В., ФОП</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3C5689">
            <w:pPr>
              <w:spacing w:after="0" w:line="360" w:lineRule="auto"/>
              <w:jc w:val="both"/>
              <w:rPr>
                <w:rFonts w:ascii="Times New Roman" w:hAnsi="Times New Roman"/>
                <w:sz w:val="28"/>
                <w:szCs w:val="28"/>
                <w:lang w:val="uk-UA"/>
              </w:rPr>
            </w:pPr>
            <w:r w:rsidRPr="003C5689">
              <w:rPr>
                <w:rFonts w:ascii="Times New Roman" w:hAnsi="Times New Roman"/>
                <w:sz w:val="28"/>
                <w:szCs w:val="28"/>
                <w:lang w:val="uk-UA"/>
              </w:rPr>
              <w:t>Могилів-Подільський р-н, с.Клембівка,</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3C5689">
            <w:pPr>
              <w:spacing w:after="0" w:line="360" w:lineRule="auto"/>
              <w:jc w:val="both"/>
              <w:rPr>
                <w:rFonts w:ascii="Times New Roman" w:hAnsi="Times New Roman"/>
                <w:i/>
                <w:sz w:val="28"/>
                <w:szCs w:val="28"/>
                <w:lang w:val="uk-UA"/>
              </w:rPr>
            </w:pPr>
            <w:hyperlink r:id="rId54" w:history="1">
              <w:r w:rsidR="00FC6776" w:rsidRPr="00332D0B">
                <w:rPr>
                  <w:rStyle w:val="afc"/>
                  <w:rFonts w:ascii="Times New Roman" w:hAnsi="Times New Roman"/>
                  <w:i/>
                  <w:color w:val="auto"/>
                  <w:sz w:val="28"/>
                  <w:szCs w:val="28"/>
                  <w:lang w:val="uk-UA"/>
                </w:rPr>
                <w:t>Скоропадський В.Ю.</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3C5689">
            <w:pPr>
              <w:spacing w:after="0" w:line="360" w:lineRule="auto"/>
              <w:jc w:val="both"/>
              <w:rPr>
                <w:rFonts w:ascii="Times New Roman" w:hAnsi="Times New Roman"/>
                <w:sz w:val="28"/>
                <w:szCs w:val="28"/>
                <w:lang w:val="uk-UA"/>
              </w:rPr>
            </w:pPr>
            <w:r w:rsidRPr="003C5689">
              <w:rPr>
                <w:rFonts w:ascii="Times New Roman" w:hAnsi="Times New Roman"/>
                <w:sz w:val="28"/>
                <w:szCs w:val="28"/>
                <w:lang w:val="uk-UA"/>
              </w:rPr>
              <w:t>м.Бершадь</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3C5689">
            <w:pPr>
              <w:spacing w:after="0" w:line="360" w:lineRule="auto"/>
              <w:jc w:val="both"/>
              <w:rPr>
                <w:rFonts w:ascii="Times New Roman" w:hAnsi="Times New Roman"/>
                <w:i/>
                <w:sz w:val="28"/>
                <w:szCs w:val="28"/>
                <w:lang w:val="uk-UA"/>
              </w:rPr>
            </w:pPr>
            <w:hyperlink r:id="rId55" w:history="1">
              <w:r w:rsidR="00FC6776" w:rsidRPr="00332D0B">
                <w:rPr>
                  <w:rStyle w:val="afc"/>
                  <w:rFonts w:ascii="Times New Roman" w:hAnsi="Times New Roman"/>
                  <w:i/>
                  <w:color w:val="auto"/>
                  <w:sz w:val="28"/>
                  <w:szCs w:val="28"/>
                  <w:lang w:val="uk-UA"/>
                </w:rPr>
                <w:t>Терра Крафт, ТОВ</w:t>
              </w:r>
            </w:hyperlink>
          </w:p>
        </w:tc>
        <w:tc>
          <w:tcPr>
            <w:tcW w:w="4565" w:type="dxa"/>
            <w:tcBorders>
              <w:top w:val="nil"/>
              <w:left w:val="nil"/>
              <w:bottom w:val="single" w:sz="4" w:space="0" w:color="auto"/>
              <w:right w:val="single" w:sz="4" w:space="0" w:color="auto"/>
            </w:tcBorders>
            <w:shd w:val="clear" w:color="000000" w:fill="FFFFFF"/>
            <w:vAlign w:val="center"/>
            <w:hideMark/>
          </w:tcPr>
          <w:p w:rsidR="00FC6776" w:rsidRPr="003C5689" w:rsidRDefault="00FC6776" w:rsidP="003C5689">
            <w:pPr>
              <w:spacing w:after="0" w:line="360" w:lineRule="auto"/>
              <w:jc w:val="both"/>
              <w:rPr>
                <w:rFonts w:ascii="Times New Roman" w:hAnsi="Times New Roman"/>
                <w:sz w:val="28"/>
                <w:szCs w:val="28"/>
                <w:lang w:val="uk-UA"/>
              </w:rPr>
            </w:pPr>
            <w:r w:rsidRPr="003C5689">
              <w:rPr>
                <w:rFonts w:ascii="Times New Roman" w:hAnsi="Times New Roman"/>
                <w:sz w:val="28"/>
                <w:szCs w:val="28"/>
                <w:lang w:val="uk-UA"/>
              </w:rPr>
              <w:t>с.Голодьки, Хмільницький р-</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3C5689">
            <w:pPr>
              <w:spacing w:after="0" w:line="360" w:lineRule="auto"/>
              <w:jc w:val="both"/>
              <w:rPr>
                <w:rFonts w:ascii="Times New Roman" w:hAnsi="Times New Roman"/>
                <w:i/>
                <w:sz w:val="28"/>
                <w:szCs w:val="28"/>
                <w:lang w:val="uk-UA"/>
              </w:rPr>
            </w:pPr>
            <w:hyperlink r:id="rId56" w:history="1">
              <w:r w:rsidR="00FC6776" w:rsidRPr="00332D0B">
                <w:rPr>
                  <w:rStyle w:val="afc"/>
                  <w:rFonts w:ascii="Times New Roman" w:hAnsi="Times New Roman"/>
                  <w:i/>
                  <w:color w:val="auto"/>
                  <w:sz w:val="28"/>
                  <w:szCs w:val="28"/>
                  <w:lang w:val="uk-UA"/>
                </w:rPr>
                <w:t>Тетерук С.В., ФОП</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3C5689">
            <w:pPr>
              <w:spacing w:after="0" w:line="360" w:lineRule="auto"/>
              <w:jc w:val="both"/>
              <w:rPr>
                <w:rFonts w:ascii="Times New Roman" w:hAnsi="Times New Roman"/>
                <w:sz w:val="28"/>
                <w:szCs w:val="28"/>
                <w:lang w:val="uk-UA"/>
              </w:rPr>
            </w:pPr>
            <w:r w:rsidRPr="003C5689">
              <w:rPr>
                <w:rFonts w:ascii="Times New Roman" w:hAnsi="Times New Roman"/>
                <w:sz w:val="28"/>
                <w:szCs w:val="28"/>
                <w:lang w:val="uk-UA"/>
              </w:rPr>
              <w:t>м.Вінниця</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3C5689">
            <w:pPr>
              <w:spacing w:after="0" w:line="360" w:lineRule="auto"/>
              <w:jc w:val="both"/>
              <w:rPr>
                <w:rFonts w:ascii="Times New Roman" w:hAnsi="Times New Roman"/>
                <w:i/>
                <w:sz w:val="28"/>
                <w:szCs w:val="28"/>
                <w:lang w:val="uk-UA"/>
              </w:rPr>
            </w:pPr>
            <w:hyperlink r:id="rId57" w:history="1">
              <w:r w:rsidR="00FC6776" w:rsidRPr="00332D0B">
                <w:rPr>
                  <w:rStyle w:val="afc"/>
                  <w:rFonts w:ascii="Times New Roman" w:hAnsi="Times New Roman"/>
                  <w:i/>
                  <w:color w:val="auto"/>
                  <w:sz w:val="28"/>
                  <w:szCs w:val="28"/>
                  <w:lang w:val="uk-UA"/>
                </w:rPr>
                <w:t>Торохтій Б.В., ФОП</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3C5689">
            <w:pPr>
              <w:spacing w:after="0" w:line="360" w:lineRule="auto"/>
              <w:jc w:val="both"/>
              <w:rPr>
                <w:rFonts w:ascii="Times New Roman" w:hAnsi="Times New Roman"/>
                <w:sz w:val="28"/>
                <w:szCs w:val="28"/>
                <w:lang w:val="uk-UA"/>
              </w:rPr>
            </w:pPr>
            <w:r w:rsidRPr="003C5689">
              <w:rPr>
                <w:rFonts w:ascii="Times New Roman" w:hAnsi="Times New Roman"/>
                <w:sz w:val="28"/>
                <w:szCs w:val="28"/>
                <w:lang w:val="uk-UA"/>
              </w:rPr>
              <w:t>с.Соболівка, Теплицький р-н</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3C5689">
            <w:pPr>
              <w:spacing w:after="0" w:line="360" w:lineRule="auto"/>
              <w:jc w:val="both"/>
              <w:rPr>
                <w:rFonts w:ascii="Times New Roman" w:hAnsi="Times New Roman"/>
                <w:i/>
                <w:sz w:val="28"/>
                <w:szCs w:val="28"/>
                <w:lang w:val="uk-UA"/>
              </w:rPr>
            </w:pPr>
            <w:hyperlink r:id="rId58" w:history="1">
              <w:r w:rsidR="00FC6776" w:rsidRPr="00332D0B">
                <w:rPr>
                  <w:rStyle w:val="afc"/>
                  <w:rFonts w:ascii="Times New Roman" w:hAnsi="Times New Roman"/>
                  <w:i/>
                  <w:color w:val="auto"/>
                  <w:sz w:val="28"/>
                  <w:szCs w:val="28"/>
                  <w:lang w:val="uk-UA"/>
                </w:rPr>
                <w:t>Унковський А.М., фіз. особа</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3C5689">
            <w:pPr>
              <w:spacing w:after="0" w:line="360" w:lineRule="auto"/>
              <w:jc w:val="both"/>
              <w:rPr>
                <w:rFonts w:ascii="Times New Roman" w:hAnsi="Times New Roman"/>
                <w:sz w:val="28"/>
                <w:szCs w:val="28"/>
                <w:lang w:val="uk-UA"/>
              </w:rPr>
            </w:pPr>
            <w:r w:rsidRPr="003C5689">
              <w:rPr>
                <w:rFonts w:ascii="Times New Roman" w:hAnsi="Times New Roman"/>
                <w:sz w:val="28"/>
                <w:szCs w:val="28"/>
                <w:lang w:val="uk-UA"/>
              </w:rPr>
              <w:t>с.Зетківці, Гайсинський р-н</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3C5689">
            <w:pPr>
              <w:spacing w:after="0" w:line="360" w:lineRule="auto"/>
              <w:jc w:val="both"/>
              <w:rPr>
                <w:rFonts w:ascii="Times New Roman" w:hAnsi="Times New Roman"/>
                <w:i/>
                <w:sz w:val="28"/>
                <w:szCs w:val="28"/>
                <w:lang w:val="uk-UA"/>
              </w:rPr>
            </w:pPr>
            <w:hyperlink r:id="rId59" w:history="1">
              <w:r w:rsidR="00FC6776" w:rsidRPr="00332D0B">
                <w:rPr>
                  <w:rStyle w:val="afc"/>
                  <w:rFonts w:ascii="Times New Roman" w:hAnsi="Times New Roman"/>
                  <w:i/>
                  <w:color w:val="auto"/>
                  <w:sz w:val="28"/>
                  <w:szCs w:val="28"/>
                  <w:lang w:val="uk-UA"/>
                </w:rPr>
                <w:t>Файна Поляна, ФГ</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3C5689">
            <w:pPr>
              <w:spacing w:after="0" w:line="360" w:lineRule="auto"/>
              <w:jc w:val="both"/>
              <w:rPr>
                <w:rFonts w:ascii="Times New Roman" w:hAnsi="Times New Roman"/>
                <w:sz w:val="28"/>
                <w:szCs w:val="28"/>
                <w:lang w:val="uk-UA"/>
              </w:rPr>
            </w:pPr>
            <w:r w:rsidRPr="003C5689">
              <w:rPr>
                <w:rFonts w:ascii="Times New Roman" w:hAnsi="Times New Roman"/>
                <w:sz w:val="28"/>
                <w:szCs w:val="28"/>
                <w:lang w:val="uk-UA"/>
              </w:rPr>
              <w:t>Літинський р-н, село Літинські Хутори</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3C5689">
            <w:pPr>
              <w:spacing w:after="0" w:line="360" w:lineRule="auto"/>
              <w:jc w:val="both"/>
              <w:rPr>
                <w:rFonts w:ascii="Times New Roman" w:hAnsi="Times New Roman"/>
                <w:i/>
                <w:sz w:val="28"/>
                <w:szCs w:val="28"/>
                <w:lang w:val="uk-UA"/>
              </w:rPr>
            </w:pPr>
            <w:hyperlink r:id="rId60" w:history="1">
              <w:r w:rsidR="00FC6776" w:rsidRPr="00332D0B">
                <w:rPr>
                  <w:rStyle w:val="afc"/>
                  <w:rFonts w:ascii="Times New Roman" w:hAnsi="Times New Roman"/>
                  <w:i/>
                  <w:color w:val="auto"/>
                  <w:sz w:val="28"/>
                  <w:szCs w:val="28"/>
                  <w:lang w:val="uk-UA"/>
                </w:rPr>
                <w:t>Федорівське., ТОВ</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3C5689">
            <w:pPr>
              <w:spacing w:after="0" w:line="360" w:lineRule="auto"/>
              <w:jc w:val="both"/>
              <w:rPr>
                <w:rFonts w:ascii="Times New Roman" w:hAnsi="Times New Roman"/>
                <w:sz w:val="28"/>
                <w:szCs w:val="28"/>
                <w:lang w:val="uk-UA"/>
              </w:rPr>
            </w:pPr>
            <w:r w:rsidRPr="003C5689">
              <w:rPr>
                <w:rFonts w:ascii="Times New Roman" w:hAnsi="Times New Roman"/>
                <w:sz w:val="28"/>
                <w:szCs w:val="28"/>
                <w:lang w:val="uk-UA"/>
              </w:rPr>
              <w:t>с.Федорівка, Шаргородський р</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3C5689">
            <w:pPr>
              <w:spacing w:after="0" w:line="360" w:lineRule="auto"/>
              <w:jc w:val="both"/>
              <w:rPr>
                <w:rFonts w:ascii="Times New Roman" w:hAnsi="Times New Roman"/>
                <w:i/>
                <w:sz w:val="28"/>
                <w:szCs w:val="28"/>
                <w:lang w:val="uk-UA"/>
              </w:rPr>
            </w:pPr>
            <w:hyperlink r:id="rId61" w:history="1">
              <w:r w:rsidR="00FC6776" w:rsidRPr="00332D0B">
                <w:rPr>
                  <w:rStyle w:val="afc"/>
                  <w:rFonts w:ascii="Times New Roman" w:hAnsi="Times New Roman"/>
                  <w:i/>
                  <w:color w:val="auto"/>
                  <w:sz w:val="28"/>
                  <w:szCs w:val="28"/>
                  <w:lang w:val="uk-UA"/>
                </w:rPr>
                <w:t>ФОП Перебийніс В.А.</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3C5689">
            <w:pPr>
              <w:spacing w:after="0" w:line="360" w:lineRule="auto"/>
              <w:jc w:val="both"/>
              <w:rPr>
                <w:rFonts w:ascii="Times New Roman" w:hAnsi="Times New Roman"/>
                <w:sz w:val="28"/>
                <w:szCs w:val="28"/>
                <w:lang w:val="uk-UA"/>
              </w:rPr>
            </w:pPr>
            <w:r w:rsidRPr="003C5689">
              <w:rPr>
                <w:rFonts w:ascii="Times New Roman" w:hAnsi="Times New Roman"/>
                <w:sz w:val="28"/>
                <w:szCs w:val="28"/>
                <w:lang w:val="uk-UA"/>
              </w:rPr>
              <w:t>с. Велика Кісниця, Ямпільський р-н</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3C5689">
            <w:pPr>
              <w:spacing w:after="0" w:line="360" w:lineRule="auto"/>
              <w:jc w:val="both"/>
              <w:rPr>
                <w:rFonts w:ascii="Times New Roman" w:hAnsi="Times New Roman"/>
                <w:i/>
                <w:sz w:val="28"/>
                <w:szCs w:val="28"/>
                <w:lang w:val="uk-UA"/>
              </w:rPr>
            </w:pPr>
            <w:hyperlink r:id="rId62" w:history="1">
              <w:r w:rsidR="00FC6776" w:rsidRPr="00332D0B">
                <w:rPr>
                  <w:rStyle w:val="afc"/>
                  <w:rFonts w:ascii="Times New Roman" w:hAnsi="Times New Roman"/>
                  <w:i/>
                  <w:color w:val="auto"/>
                  <w:sz w:val="28"/>
                  <w:szCs w:val="28"/>
                  <w:lang w:val="uk-UA"/>
                </w:rPr>
                <w:t>Фруктона-ВН, ТОВ</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3C5689">
            <w:pPr>
              <w:spacing w:after="0" w:line="360" w:lineRule="auto"/>
              <w:jc w:val="both"/>
              <w:rPr>
                <w:rFonts w:ascii="Times New Roman" w:hAnsi="Times New Roman"/>
                <w:sz w:val="28"/>
                <w:szCs w:val="28"/>
                <w:lang w:val="uk-UA"/>
              </w:rPr>
            </w:pPr>
            <w:r w:rsidRPr="003C5689">
              <w:rPr>
                <w:rFonts w:ascii="Times New Roman" w:hAnsi="Times New Roman"/>
                <w:sz w:val="28"/>
                <w:szCs w:val="28"/>
                <w:lang w:val="uk-UA"/>
              </w:rPr>
              <w:t>м. Вінниця</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3C5689">
            <w:pPr>
              <w:spacing w:after="0" w:line="360" w:lineRule="auto"/>
              <w:jc w:val="both"/>
              <w:rPr>
                <w:rFonts w:ascii="Times New Roman" w:hAnsi="Times New Roman"/>
                <w:i/>
                <w:sz w:val="28"/>
                <w:szCs w:val="28"/>
                <w:lang w:val="uk-UA"/>
              </w:rPr>
            </w:pPr>
            <w:hyperlink r:id="rId63" w:history="1">
              <w:r w:rsidR="00FC6776" w:rsidRPr="00332D0B">
                <w:rPr>
                  <w:rStyle w:val="afc"/>
                  <w:rFonts w:ascii="Times New Roman" w:hAnsi="Times New Roman"/>
                  <w:i/>
                  <w:color w:val="auto"/>
                  <w:sz w:val="28"/>
                  <w:szCs w:val="28"/>
                  <w:lang w:val="uk-UA"/>
                </w:rPr>
                <w:t>Шаповалюк М.В., ФОП</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3C5689">
            <w:pPr>
              <w:spacing w:after="0" w:line="360" w:lineRule="auto"/>
              <w:jc w:val="both"/>
              <w:rPr>
                <w:rFonts w:ascii="Times New Roman" w:hAnsi="Times New Roman"/>
                <w:sz w:val="28"/>
                <w:szCs w:val="28"/>
                <w:lang w:val="uk-UA"/>
              </w:rPr>
            </w:pPr>
            <w:r w:rsidRPr="003C5689">
              <w:rPr>
                <w:rFonts w:ascii="Times New Roman" w:hAnsi="Times New Roman"/>
                <w:sz w:val="28"/>
                <w:szCs w:val="28"/>
                <w:lang w:val="uk-UA"/>
              </w:rPr>
              <w:t>с.Рів, Жмеренський р-н</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3C5689">
            <w:pPr>
              <w:spacing w:after="0" w:line="360" w:lineRule="auto"/>
              <w:jc w:val="both"/>
              <w:rPr>
                <w:rFonts w:ascii="Times New Roman" w:hAnsi="Times New Roman"/>
                <w:i/>
                <w:sz w:val="28"/>
                <w:szCs w:val="28"/>
                <w:lang w:val="uk-UA"/>
              </w:rPr>
            </w:pPr>
            <w:hyperlink r:id="rId64" w:history="1">
              <w:r w:rsidR="00FC6776" w:rsidRPr="00332D0B">
                <w:rPr>
                  <w:rStyle w:val="afc"/>
                  <w:rFonts w:ascii="Times New Roman" w:hAnsi="Times New Roman"/>
                  <w:i/>
                  <w:color w:val="auto"/>
                  <w:sz w:val="28"/>
                  <w:szCs w:val="28"/>
                  <w:lang w:val="uk-UA"/>
                </w:rPr>
                <w:t>Шульган С. В., ФОП</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3C5689">
            <w:pPr>
              <w:spacing w:after="0" w:line="360" w:lineRule="auto"/>
              <w:jc w:val="both"/>
              <w:rPr>
                <w:rFonts w:ascii="Times New Roman" w:hAnsi="Times New Roman"/>
                <w:sz w:val="28"/>
                <w:szCs w:val="28"/>
                <w:lang w:val="uk-UA"/>
              </w:rPr>
            </w:pPr>
            <w:r w:rsidRPr="003C5689">
              <w:rPr>
                <w:rFonts w:ascii="Times New Roman" w:hAnsi="Times New Roman"/>
                <w:sz w:val="28"/>
                <w:szCs w:val="28"/>
                <w:lang w:val="uk-UA"/>
              </w:rPr>
              <w:t>м.Жмеринка</w:t>
            </w:r>
          </w:p>
        </w:tc>
      </w:tr>
      <w:tr w:rsidR="00FC6776" w:rsidRPr="003C5689" w:rsidTr="00F308C8">
        <w:trPr>
          <w:trHeight w:val="390"/>
        </w:trPr>
        <w:tc>
          <w:tcPr>
            <w:tcW w:w="5353" w:type="dxa"/>
            <w:tcBorders>
              <w:top w:val="nil"/>
              <w:left w:val="single" w:sz="4" w:space="0" w:color="auto"/>
              <w:bottom w:val="single" w:sz="4" w:space="0" w:color="auto"/>
              <w:right w:val="single" w:sz="4" w:space="0" w:color="auto"/>
            </w:tcBorders>
            <w:shd w:val="clear" w:color="auto" w:fill="auto"/>
            <w:vAlign w:val="center"/>
            <w:hideMark/>
          </w:tcPr>
          <w:p w:rsidR="00FC6776" w:rsidRPr="00332D0B" w:rsidRDefault="00992477" w:rsidP="003C5689">
            <w:pPr>
              <w:spacing w:after="0" w:line="360" w:lineRule="auto"/>
              <w:jc w:val="both"/>
              <w:rPr>
                <w:rFonts w:ascii="Times New Roman" w:hAnsi="Times New Roman"/>
                <w:i/>
                <w:sz w:val="28"/>
                <w:szCs w:val="28"/>
                <w:lang w:val="uk-UA"/>
              </w:rPr>
            </w:pPr>
            <w:hyperlink r:id="rId65" w:history="1">
              <w:r w:rsidR="00FC6776" w:rsidRPr="00332D0B">
                <w:rPr>
                  <w:rStyle w:val="afc"/>
                  <w:rFonts w:ascii="Times New Roman" w:hAnsi="Times New Roman"/>
                  <w:i/>
                  <w:color w:val="auto"/>
                  <w:sz w:val="28"/>
                  <w:szCs w:val="28"/>
                  <w:lang w:val="uk-UA"/>
                </w:rPr>
                <w:t>Яблуневий Сад, ТОВ</w:t>
              </w:r>
            </w:hyperlink>
          </w:p>
        </w:tc>
        <w:tc>
          <w:tcPr>
            <w:tcW w:w="4565" w:type="dxa"/>
            <w:tcBorders>
              <w:top w:val="nil"/>
              <w:left w:val="nil"/>
              <w:bottom w:val="single" w:sz="4" w:space="0" w:color="auto"/>
              <w:right w:val="single" w:sz="4" w:space="0" w:color="auto"/>
            </w:tcBorders>
            <w:shd w:val="clear" w:color="auto" w:fill="auto"/>
            <w:vAlign w:val="center"/>
            <w:hideMark/>
          </w:tcPr>
          <w:p w:rsidR="00FC6776" w:rsidRPr="003C5689" w:rsidRDefault="00FC6776" w:rsidP="003C5689">
            <w:pPr>
              <w:spacing w:after="0" w:line="360" w:lineRule="auto"/>
              <w:jc w:val="both"/>
              <w:rPr>
                <w:rFonts w:ascii="Times New Roman" w:hAnsi="Times New Roman"/>
                <w:sz w:val="28"/>
                <w:szCs w:val="28"/>
                <w:lang w:val="uk-UA"/>
              </w:rPr>
            </w:pPr>
            <w:r w:rsidRPr="003C5689">
              <w:rPr>
                <w:rFonts w:ascii="Times New Roman" w:hAnsi="Times New Roman"/>
                <w:sz w:val="28"/>
                <w:szCs w:val="28"/>
                <w:lang w:val="uk-UA"/>
              </w:rPr>
              <w:t>с.Бруслинів, Літинський р-н</w:t>
            </w:r>
          </w:p>
        </w:tc>
      </w:tr>
    </w:tbl>
    <w:p w:rsidR="00FC6776" w:rsidRPr="003C5689" w:rsidRDefault="00FC6776" w:rsidP="003C5689">
      <w:pPr>
        <w:spacing w:after="0" w:line="360" w:lineRule="auto"/>
        <w:jc w:val="both"/>
        <w:rPr>
          <w:rFonts w:ascii="Times New Roman" w:eastAsia="Times New Roman" w:hAnsi="Times New Roman"/>
          <w:kern w:val="36"/>
          <w:sz w:val="28"/>
          <w:szCs w:val="28"/>
          <w:lang w:val="uk-UA"/>
        </w:rPr>
      </w:pPr>
      <w:r w:rsidRPr="003C5689">
        <w:rPr>
          <w:rFonts w:ascii="Times New Roman" w:hAnsi="Times New Roman"/>
          <w:color w:val="000000"/>
          <w:sz w:val="28"/>
          <w:szCs w:val="28"/>
          <w:shd w:val="clear" w:color="auto" w:fill="FFFFFF"/>
          <w:lang w:val="uk-UA"/>
        </w:rPr>
        <w:t xml:space="preserve">        За даними </w:t>
      </w:r>
      <w:r w:rsidRPr="00F308C8">
        <w:rPr>
          <w:rFonts w:ascii="Times New Roman" w:hAnsi="Times New Roman"/>
          <w:i/>
          <w:color w:val="000000"/>
          <w:sz w:val="28"/>
          <w:szCs w:val="28"/>
          <w:shd w:val="clear" w:color="auto" w:fill="FFFFFF"/>
          <w:lang w:val="uk-UA"/>
        </w:rPr>
        <w:t>таблиці 2</w:t>
      </w:r>
      <w:r w:rsidR="00332D0B" w:rsidRPr="00F308C8">
        <w:rPr>
          <w:rFonts w:ascii="Times New Roman" w:hAnsi="Times New Roman"/>
          <w:i/>
          <w:color w:val="000000"/>
          <w:sz w:val="28"/>
          <w:szCs w:val="28"/>
          <w:shd w:val="clear" w:color="auto" w:fill="FFFFFF"/>
          <w:lang w:val="uk-UA"/>
        </w:rPr>
        <w:t>.1</w:t>
      </w:r>
      <w:r w:rsidRPr="003C5689">
        <w:rPr>
          <w:rFonts w:ascii="Times New Roman" w:hAnsi="Times New Roman"/>
          <w:color w:val="000000"/>
          <w:sz w:val="28"/>
          <w:szCs w:val="28"/>
          <w:shd w:val="clear" w:color="auto" w:fill="FFFFFF"/>
          <w:lang w:val="uk-UA"/>
        </w:rPr>
        <w:t xml:space="preserve"> в Хмільницькому районі </w:t>
      </w:r>
      <w:r w:rsidR="00332D0B">
        <w:rPr>
          <w:rFonts w:ascii="Times New Roman" w:hAnsi="Times New Roman"/>
          <w:color w:val="000000"/>
          <w:sz w:val="28"/>
          <w:szCs w:val="28"/>
          <w:shd w:val="clear" w:color="auto" w:fill="FFFFFF"/>
          <w:lang w:val="uk-UA"/>
        </w:rPr>
        <w:t xml:space="preserve">Вінницької області </w:t>
      </w:r>
      <w:r w:rsidRPr="003C5689">
        <w:rPr>
          <w:rFonts w:ascii="Times New Roman" w:hAnsi="Times New Roman"/>
          <w:color w:val="000000"/>
          <w:sz w:val="28"/>
          <w:szCs w:val="28"/>
          <w:shd w:val="clear" w:color="auto" w:fill="FFFFFF"/>
          <w:lang w:val="uk-UA"/>
        </w:rPr>
        <w:t>до початку війни зареєстровано було лише три сертифікованих виробника органічної продукції. Ми зв´язалися з кожним з них і вияснили, що на момент проведення дослідження</w:t>
      </w:r>
      <w:r w:rsidRPr="003C5689">
        <w:rPr>
          <w:rFonts w:ascii="Times New Roman" w:hAnsi="Times New Roman"/>
          <w:sz w:val="28"/>
          <w:szCs w:val="28"/>
          <w:lang w:val="uk-UA"/>
        </w:rPr>
        <w:t xml:space="preserve"> </w:t>
      </w:r>
      <w:r w:rsidRPr="003C5689">
        <w:rPr>
          <w:rFonts w:ascii="Times New Roman" w:hAnsi="Times New Roman"/>
          <w:color w:val="000000"/>
          <w:sz w:val="28"/>
          <w:szCs w:val="28"/>
          <w:shd w:val="clear" w:color="auto" w:fill="FFFFFF"/>
          <w:lang w:val="uk-UA"/>
        </w:rPr>
        <w:t>ТОВ АЛЬФАБЕТ АГРО, яке зареєстроване в м. Калинівка</w:t>
      </w:r>
      <w:r w:rsidR="00332D0B">
        <w:rPr>
          <w:rFonts w:ascii="Times New Roman" w:hAnsi="Times New Roman"/>
          <w:color w:val="000000"/>
          <w:sz w:val="28"/>
          <w:szCs w:val="28"/>
          <w:shd w:val="clear" w:color="auto" w:fill="FFFFFF"/>
          <w:lang w:val="uk-UA"/>
        </w:rPr>
        <w:t>,</w:t>
      </w:r>
      <w:r w:rsidRPr="003C5689">
        <w:rPr>
          <w:rFonts w:ascii="Times New Roman" w:hAnsi="Times New Roman"/>
          <w:color w:val="000000"/>
          <w:sz w:val="28"/>
          <w:szCs w:val="28"/>
          <w:shd w:val="clear" w:color="auto" w:fill="FFFFFF"/>
          <w:lang w:val="uk-UA"/>
        </w:rPr>
        <w:t xml:space="preserve"> з початку війни припи</w:t>
      </w:r>
      <w:r w:rsidR="00332D0B">
        <w:rPr>
          <w:rFonts w:ascii="Times New Roman" w:hAnsi="Times New Roman"/>
          <w:color w:val="000000"/>
          <w:sz w:val="28"/>
          <w:szCs w:val="28"/>
          <w:shd w:val="clear" w:color="auto" w:fill="FFFFFF"/>
          <w:lang w:val="uk-UA"/>
        </w:rPr>
        <w:t xml:space="preserve">нило </w:t>
      </w:r>
      <w:r w:rsidRPr="003C5689">
        <w:rPr>
          <w:rFonts w:ascii="Times New Roman" w:hAnsi="Times New Roman"/>
          <w:color w:val="000000"/>
          <w:sz w:val="28"/>
          <w:szCs w:val="28"/>
          <w:shd w:val="clear" w:color="auto" w:fill="FFFFFF"/>
          <w:lang w:val="uk-UA"/>
        </w:rPr>
        <w:t>займатися органічним виробництвом, а землі передал</w:t>
      </w:r>
      <w:r w:rsidR="00332D0B">
        <w:rPr>
          <w:rFonts w:ascii="Times New Roman" w:hAnsi="Times New Roman"/>
          <w:color w:val="000000"/>
          <w:sz w:val="28"/>
          <w:szCs w:val="28"/>
          <w:shd w:val="clear" w:color="auto" w:fill="FFFFFF"/>
          <w:lang w:val="uk-UA"/>
        </w:rPr>
        <w:t>о</w:t>
      </w:r>
      <w:r w:rsidRPr="003C5689">
        <w:rPr>
          <w:rFonts w:ascii="Times New Roman" w:hAnsi="Times New Roman"/>
          <w:color w:val="000000"/>
          <w:sz w:val="28"/>
          <w:szCs w:val="28"/>
          <w:shd w:val="clear" w:color="auto" w:fill="FFFFFF"/>
          <w:lang w:val="uk-UA"/>
        </w:rPr>
        <w:t xml:space="preserve"> в оренду. ТОВ Терра Крафт, яке зареєстроване в </w:t>
      </w:r>
      <w:r w:rsidRPr="003C5689">
        <w:rPr>
          <w:rFonts w:ascii="Times New Roman" w:hAnsi="Times New Roman"/>
          <w:sz w:val="28"/>
          <w:szCs w:val="28"/>
          <w:lang w:val="uk-UA"/>
        </w:rPr>
        <w:t xml:space="preserve"> </w:t>
      </w:r>
      <w:r w:rsidRPr="003C5689">
        <w:rPr>
          <w:rFonts w:ascii="Times New Roman" w:hAnsi="Times New Roman"/>
          <w:color w:val="000000"/>
          <w:sz w:val="28"/>
          <w:szCs w:val="28"/>
          <w:shd w:val="clear" w:color="auto" w:fill="FFFFFF"/>
          <w:lang w:val="uk-UA"/>
        </w:rPr>
        <w:t>селі Голодьки</w:t>
      </w:r>
      <w:r w:rsidR="008D6EDF">
        <w:rPr>
          <w:rFonts w:ascii="Times New Roman" w:hAnsi="Times New Roman"/>
          <w:color w:val="000000"/>
          <w:sz w:val="28"/>
          <w:szCs w:val="28"/>
          <w:shd w:val="clear" w:color="auto" w:fill="FFFFFF"/>
          <w:lang w:val="uk-UA"/>
        </w:rPr>
        <w:t>,</w:t>
      </w:r>
      <w:r w:rsidRPr="003C5689">
        <w:rPr>
          <w:rFonts w:ascii="Times New Roman" w:hAnsi="Times New Roman"/>
          <w:color w:val="000000"/>
          <w:sz w:val="28"/>
          <w:szCs w:val="28"/>
          <w:shd w:val="clear" w:color="auto" w:fill="FFFFFF"/>
          <w:lang w:val="uk-UA"/>
        </w:rPr>
        <w:t xml:space="preserve"> перебуває в стані переоформлення прав власності</w:t>
      </w:r>
      <w:r w:rsidR="008D6EDF">
        <w:rPr>
          <w:rFonts w:ascii="Times New Roman" w:hAnsi="Times New Roman"/>
          <w:color w:val="000000"/>
          <w:sz w:val="28"/>
          <w:szCs w:val="28"/>
          <w:shd w:val="clear" w:color="auto" w:fill="FFFFFF"/>
          <w:lang w:val="uk-UA"/>
        </w:rPr>
        <w:t>, а</w:t>
      </w:r>
      <w:r w:rsidRPr="003C5689">
        <w:rPr>
          <w:rFonts w:ascii="Times New Roman" w:hAnsi="Times New Roman"/>
          <w:color w:val="000000"/>
          <w:sz w:val="28"/>
          <w:szCs w:val="28"/>
          <w:shd w:val="clear" w:color="auto" w:fill="FFFFFF"/>
          <w:lang w:val="uk-UA"/>
        </w:rPr>
        <w:t xml:space="preserve"> Фермерське господарство </w:t>
      </w:r>
      <w:r w:rsidRPr="003C5689">
        <w:rPr>
          <w:rFonts w:ascii="Times New Roman" w:eastAsia="Times New Roman" w:hAnsi="Times New Roman"/>
          <w:color w:val="242527"/>
          <w:kern w:val="36"/>
          <w:sz w:val="28"/>
          <w:szCs w:val="28"/>
          <w:lang w:val="uk-UA"/>
        </w:rPr>
        <w:t xml:space="preserve">РАНЧО ДРУЗІВ, </w:t>
      </w:r>
      <w:r w:rsidRPr="008D6EDF">
        <w:rPr>
          <w:rFonts w:ascii="Times New Roman" w:eastAsia="Times New Roman" w:hAnsi="Times New Roman"/>
          <w:kern w:val="36"/>
          <w:sz w:val="28"/>
          <w:szCs w:val="28"/>
          <w:lang w:val="uk-UA"/>
        </w:rPr>
        <w:t xml:space="preserve">яке зареєстроване  </w:t>
      </w:r>
      <w:r w:rsidRPr="008D6EDF">
        <w:rPr>
          <w:rFonts w:ascii="Times New Roman" w:hAnsi="Times New Roman"/>
          <w:sz w:val="28"/>
          <w:szCs w:val="28"/>
          <w:lang w:val="uk-UA"/>
        </w:rPr>
        <w:t>у селі Лозова</w:t>
      </w:r>
      <w:r w:rsidRPr="008D6EDF">
        <w:rPr>
          <w:rFonts w:ascii="Times New Roman" w:eastAsia="Times New Roman" w:hAnsi="Times New Roman"/>
          <w:kern w:val="36"/>
          <w:sz w:val="28"/>
          <w:szCs w:val="28"/>
          <w:lang w:val="uk-UA"/>
        </w:rPr>
        <w:t xml:space="preserve"> Хмільницького району </w:t>
      </w:r>
      <w:r w:rsidR="008D6EDF" w:rsidRPr="008D6EDF">
        <w:rPr>
          <w:rFonts w:ascii="Times New Roman" w:eastAsia="Times New Roman" w:hAnsi="Times New Roman"/>
          <w:kern w:val="36"/>
          <w:sz w:val="28"/>
          <w:szCs w:val="28"/>
          <w:lang w:val="uk-UA"/>
        </w:rPr>
        <w:t xml:space="preserve">Вінницької області </w:t>
      </w:r>
      <w:r w:rsidRPr="008D6EDF">
        <w:rPr>
          <w:rFonts w:ascii="Times New Roman" w:eastAsia="Times New Roman" w:hAnsi="Times New Roman"/>
          <w:kern w:val="36"/>
          <w:sz w:val="28"/>
          <w:szCs w:val="28"/>
          <w:lang w:val="uk-UA"/>
        </w:rPr>
        <w:t>продовжує</w:t>
      </w:r>
      <w:r w:rsidRPr="003C5689">
        <w:rPr>
          <w:rFonts w:ascii="Times New Roman" w:eastAsia="Times New Roman" w:hAnsi="Times New Roman"/>
          <w:color w:val="242527"/>
          <w:kern w:val="36"/>
          <w:sz w:val="28"/>
          <w:szCs w:val="28"/>
          <w:lang w:val="uk-UA"/>
        </w:rPr>
        <w:t xml:space="preserve"> </w:t>
      </w:r>
      <w:r w:rsidRPr="003C5689">
        <w:rPr>
          <w:rFonts w:ascii="Times New Roman" w:eastAsia="Times New Roman" w:hAnsi="Times New Roman"/>
          <w:kern w:val="36"/>
          <w:sz w:val="28"/>
          <w:szCs w:val="28"/>
          <w:lang w:val="uk-UA"/>
        </w:rPr>
        <w:t>вирощувати органічні ягоди лохини та малини.</w:t>
      </w:r>
    </w:p>
    <w:p w:rsidR="00FC6776" w:rsidRDefault="00FC6776" w:rsidP="003C5689">
      <w:pPr>
        <w:spacing w:after="0" w:line="360" w:lineRule="auto"/>
        <w:jc w:val="both"/>
        <w:rPr>
          <w:rFonts w:ascii="Times New Roman" w:eastAsia="Times New Roman" w:hAnsi="Times New Roman"/>
          <w:kern w:val="36"/>
          <w:sz w:val="28"/>
          <w:szCs w:val="28"/>
          <w:lang w:val="uk-UA"/>
        </w:rPr>
      </w:pPr>
    </w:p>
    <w:p w:rsidR="00464ADA" w:rsidRDefault="00464ADA" w:rsidP="003C5689">
      <w:pPr>
        <w:spacing w:after="0" w:line="360" w:lineRule="auto"/>
        <w:jc w:val="both"/>
        <w:rPr>
          <w:rFonts w:ascii="Times New Roman" w:eastAsia="Times New Roman" w:hAnsi="Times New Roman"/>
          <w:kern w:val="36"/>
          <w:sz w:val="28"/>
          <w:szCs w:val="28"/>
          <w:lang w:val="uk-UA"/>
        </w:rPr>
      </w:pPr>
    </w:p>
    <w:p w:rsidR="00464ADA" w:rsidRDefault="00464ADA" w:rsidP="003C5689">
      <w:pPr>
        <w:spacing w:after="0" w:line="360" w:lineRule="auto"/>
        <w:jc w:val="both"/>
        <w:rPr>
          <w:rFonts w:ascii="Times New Roman" w:eastAsia="Times New Roman" w:hAnsi="Times New Roman"/>
          <w:kern w:val="36"/>
          <w:sz w:val="28"/>
          <w:szCs w:val="28"/>
          <w:lang w:val="uk-UA"/>
        </w:rPr>
      </w:pPr>
    </w:p>
    <w:p w:rsidR="00464ADA" w:rsidRPr="003C5689" w:rsidRDefault="00464ADA" w:rsidP="003C5689">
      <w:pPr>
        <w:spacing w:after="0" w:line="360" w:lineRule="auto"/>
        <w:jc w:val="both"/>
        <w:rPr>
          <w:rFonts w:ascii="Times New Roman" w:eastAsia="Times New Roman" w:hAnsi="Times New Roman"/>
          <w:kern w:val="36"/>
          <w:sz w:val="28"/>
          <w:szCs w:val="28"/>
          <w:lang w:val="uk-UA"/>
        </w:rPr>
      </w:pPr>
    </w:p>
    <w:tbl>
      <w:tblPr>
        <w:tblW w:w="0" w:type="auto"/>
        <w:tblBorders>
          <w:top w:val="single" w:sz="12" w:space="0" w:color="E36C0A"/>
          <w:left w:val="single" w:sz="12" w:space="0" w:color="E36C0A"/>
          <w:bottom w:val="single" w:sz="12" w:space="0" w:color="E36C0A"/>
          <w:right w:val="single" w:sz="12" w:space="0" w:color="E36C0A"/>
          <w:insideH w:val="single" w:sz="12" w:space="0" w:color="E36C0A"/>
          <w:insideV w:val="single" w:sz="12" w:space="0" w:color="E36C0A"/>
        </w:tblBorders>
        <w:tblLook w:val="04A0" w:firstRow="1" w:lastRow="0" w:firstColumn="1" w:lastColumn="0" w:noHBand="0" w:noVBand="1"/>
      </w:tblPr>
      <w:tblGrid>
        <w:gridCol w:w="9854"/>
      </w:tblGrid>
      <w:tr w:rsidR="00FC6776" w:rsidRPr="00AC01C8" w:rsidTr="00AC01C8">
        <w:tc>
          <w:tcPr>
            <w:tcW w:w="9854" w:type="dxa"/>
            <w:shd w:val="clear" w:color="auto" w:fill="auto"/>
          </w:tcPr>
          <w:p w:rsidR="00FC6776" w:rsidRPr="00AC01C8" w:rsidRDefault="00FC6776" w:rsidP="00AC01C8">
            <w:pPr>
              <w:spacing w:after="0" w:line="360" w:lineRule="auto"/>
              <w:jc w:val="both"/>
              <w:rPr>
                <w:rFonts w:ascii="Times New Roman" w:hAnsi="Times New Roman"/>
                <w:b/>
                <w:bCs/>
                <w:sz w:val="28"/>
                <w:szCs w:val="28"/>
                <w:lang w:val="uk-UA"/>
              </w:rPr>
            </w:pPr>
            <w:r w:rsidRPr="00AC01C8">
              <w:rPr>
                <w:rFonts w:ascii="Times New Roman" w:hAnsi="Times New Roman"/>
                <w:b/>
                <w:bCs/>
                <w:sz w:val="28"/>
                <w:szCs w:val="28"/>
                <w:lang w:val="uk-UA"/>
              </w:rPr>
              <w:lastRenderedPageBreak/>
              <w:t xml:space="preserve">           Історія від засновника ФГ РАНЧО ДРУЗІВ  </w:t>
            </w:r>
          </w:p>
          <w:p w:rsidR="00FC6776" w:rsidRPr="00AC01C8" w:rsidRDefault="00FC6776" w:rsidP="00AC01C8">
            <w:pPr>
              <w:spacing w:after="0" w:line="360" w:lineRule="auto"/>
              <w:ind w:firstLine="567"/>
              <w:jc w:val="both"/>
              <w:rPr>
                <w:rFonts w:ascii="Times New Roman" w:hAnsi="Times New Roman"/>
                <w:sz w:val="28"/>
                <w:szCs w:val="28"/>
                <w:lang w:val="uk-UA"/>
              </w:rPr>
            </w:pPr>
            <w:r w:rsidRPr="00AC01C8">
              <w:rPr>
                <w:rFonts w:ascii="Times New Roman" w:hAnsi="Times New Roman"/>
                <w:sz w:val="28"/>
                <w:szCs w:val="28"/>
                <w:lang w:val="uk-UA"/>
              </w:rPr>
              <w:t>Власник  ФГ РАНЧО ДРУЗІВ  Агура Микола Миколайович під час телефонної розмови розповів нам, що своє фермерське господарство розпочав з нуля, ніколи цим не займався, земельна ділянка потребувала значних зусиль та капіталовкладень. Але аграрний бізнес він вважає перспективним.</w:t>
            </w:r>
          </w:p>
          <w:p w:rsidR="00FC6776" w:rsidRPr="00AC01C8" w:rsidRDefault="00FC6776" w:rsidP="00AC01C8">
            <w:pPr>
              <w:spacing w:after="0" w:line="360" w:lineRule="auto"/>
              <w:ind w:firstLine="567"/>
              <w:jc w:val="both"/>
              <w:rPr>
                <w:rFonts w:ascii="Times New Roman" w:hAnsi="Times New Roman"/>
                <w:sz w:val="28"/>
                <w:szCs w:val="28"/>
                <w:lang w:val="uk-UA"/>
              </w:rPr>
            </w:pPr>
            <w:r w:rsidRPr="00AC01C8">
              <w:rPr>
                <w:rFonts w:ascii="Times New Roman" w:hAnsi="Times New Roman"/>
                <w:sz w:val="28"/>
                <w:szCs w:val="28"/>
                <w:lang w:val="uk-UA"/>
              </w:rPr>
              <w:t xml:space="preserve"> Господарство спеціалізується на вирощуванні органічної продукції, на площі 40,98 га: малини та лохини, на що має  відповідні сертифікати. Сертифікат - дуже велика праця, але це реально, просто потрібно брати й робити, йти крок за кроком. Цей документ гарантує споживачеві певний набір якостей продукту, який є не лише смачним та поживним, але й сприяє здоровому розвитку людини.</w:t>
            </w:r>
          </w:p>
          <w:p w:rsidR="00FC6776" w:rsidRPr="00AC01C8" w:rsidRDefault="00FC6776" w:rsidP="00AC01C8">
            <w:pPr>
              <w:pStyle w:val="afb"/>
              <w:spacing w:before="0" w:beforeAutospacing="0" w:after="0" w:afterAutospacing="0" w:line="360" w:lineRule="auto"/>
              <w:ind w:firstLine="567"/>
              <w:jc w:val="both"/>
              <w:textAlignment w:val="baseline"/>
              <w:rPr>
                <w:sz w:val="28"/>
                <w:szCs w:val="28"/>
                <w:lang w:val="uk-UA"/>
              </w:rPr>
            </w:pPr>
            <w:r w:rsidRPr="00AC01C8">
              <w:rPr>
                <w:sz w:val="28"/>
                <w:szCs w:val="28"/>
                <w:lang w:val="uk-UA"/>
              </w:rPr>
              <w:t>Микола Миколайович розповів чому органічна продукція так затребувана у світі. Відповідь очевидна: під час її виробництва заборонено застосовувати хімічно синтезовані допоміжні речовини, регулятори та стимулятори росту синтетичного походження, ГМО, антибіотики, консерванти, штучні ароматизатори і барвники. У підсумку отримуємо екологічно чисті продукти, які не лише не завдають шкоди здоров’ю, а здатні його істотно поліпшити. Тож тренд здорового харчування поступово захоплює світ.</w:t>
            </w:r>
            <w:r w:rsidRPr="00AC01C8">
              <w:rPr>
                <w:sz w:val="28"/>
                <w:szCs w:val="28"/>
                <w:bdr w:val="none" w:sz="0" w:space="0" w:color="auto" w:frame="1"/>
                <w:lang w:val="uk-UA"/>
              </w:rPr>
              <w:t xml:space="preserve"> Цей ринок лише починає розвиватися, покупець прагне споживати здорову їжу.</w:t>
            </w:r>
          </w:p>
          <w:p w:rsidR="00FC6776" w:rsidRPr="00AC01C8" w:rsidRDefault="00FC6776" w:rsidP="00AC01C8">
            <w:pPr>
              <w:pStyle w:val="afb"/>
              <w:spacing w:before="0" w:beforeAutospacing="0" w:after="0" w:afterAutospacing="0" w:line="360" w:lineRule="auto"/>
              <w:ind w:firstLine="567"/>
              <w:jc w:val="both"/>
              <w:textAlignment w:val="baseline"/>
              <w:rPr>
                <w:sz w:val="28"/>
                <w:szCs w:val="28"/>
                <w:lang w:val="uk-UA"/>
              </w:rPr>
            </w:pPr>
            <w:r w:rsidRPr="00AC01C8">
              <w:rPr>
                <w:sz w:val="28"/>
                <w:szCs w:val="28"/>
                <w:bdr w:val="none" w:sz="0" w:space="0" w:color="auto" w:frame="1"/>
                <w:lang w:val="uk-UA"/>
              </w:rPr>
              <w:t>Виробництво органічної продукції забезпечує покращення екологічного стану земель, збереження природної родючості ґрунтів та охорони земель  Виробництво органічної продукції є перспективним, відкриває нові можливості для підвищення конкурентоспроможності сільськогосподарської та переробної продукції.</w:t>
            </w:r>
          </w:p>
          <w:p w:rsidR="00FC6776" w:rsidRPr="00AC01C8" w:rsidRDefault="00FC6776" w:rsidP="00AC01C8">
            <w:pPr>
              <w:pStyle w:val="afb"/>
              <w:spacing w:before="0" w:beforeAutospacing="0" w:after="0" w:afterAutospacing="0" w:line="360" w:lineRule="auto"/>
              <w:ind w:firstLine="567"/>
              <w:jc w:val="both"/>
              <w:textAlignment w:val="baseline"/>
              <w:rPr>
                <w:sz w:val="28"/>
                <w:szCs w:val="28"/>
                <w:lang w:val="uk-UA"/>
              </w:rPr>
            </w:pPr>
            <w:r w:rsidRPr="00AC01C8">
              <w:rPr>
                <w:sz w:val="28"/>
                <w:szCs w:val="28"/>
                <w:bdr w:val="none" w:sz="0" w:space="0" w:color="auto" w:frame="1"/>
                <w:lang w:val="uk-UA"/>
              </w:rPr>
              <w:t>Органічне ягідництво дає змогу виробляти абсолютно безпечні продукти харчування, турбуватися про екологію та стан ґрунтів.</w:t>
            </w:r>
          </w:p>
          <w:p w:rsidR="00FC6776" w:rsidRPr="00AC01C8" w:rsidRDefault="00FC6776" w:rsidP="00AC01C8">
            <w:pPr>
              <w:pStyle w:val="afb"/>
              <w:spacing w:before="0" w:beforeAutospacing="0" w:after="0" w:afterAutospacing="0" w:line="360" w:lineRule="auto"/>
              <w:ind w:firstLine="567"/>
              <w:jc w:val="both"/>
              <w:textAlignment w:val="baseline"/>
              <w:rPr>
                <w:sz w:val="28"/>
                <w:szCs w:val="28"/>
                <w:lang w:val="uk-UA"/>
              </w:rPr>
            </w:pPr>
            <w:r w:rsidRPr="00AC01C8">
              <w:rPr>
                <w:sz w:val="28"/>
                <w:szCs w:val="28"/>
                <w:bdr w:val="none" w:sz="0" w:space="0" w:color="auto" w:frame="1"/>
                <w:lang w:val="uk-UA"/>
              </w:rPr>
              <w:t xml:space="preserve">Лохина – справжня скарбниця вітамінів, уповільнює старіння організму, перешкоджає ослабленню пам’яті, є одним з найкращих профілактичних засобів проти  онкологічних захворювань. «При вирощуванні лохини повинно пройти 3-4 роки, поки з’являться перші ягоди, а потім протягом десятків років </w:t>
            </w:r>
            <w:r w:rsidRPr="00AC01C8">
              <w:rPr>
                <w:sz w:val="28"/>
                <w:szCs w:val="28"/>
                <w:bdr w:val="none" w:sz="0" w:space="0" w:color="auto" w:frame="1"/>
                <w:lang w:val="uk-UA"/>
              </w:rPr>
              <w:lastRenderedPageBreak/>
              <w:t>(близько 35-40 років)  отримувати стабільні урожаї. Щоб не чекати, ми вирішили також посадити малину», – розповідає аграрій.</w:t>
            </w:r>
          </w:p>
          <w:p w:rsidR="00FC6776" w:rsidRPr="00AC01C8" w:rsidRDefault="00FC6776" w:rsidP="00AC01C8">
            <w:pPr>
              <w:pStyle w:val="afb"/>
              <w:spacing w:before="0" w:beforeAutospacing="0" w:after="0" w:afterAutospacing="0" w:line="360" w:lineRule="auto"/>
              <w:ind w:firstLine="567"/>
              <w:jc w:val="both"/>
              <w:textAlignment w:val="baseline"/>
              <w:rPr>
                <w:sz w:val="28"/>
                <w:szCs w:val="28"/>
                <w:lang w:val="uk-UA"/>
              </w:rPr>
            </w:pPr>
            <w:r w:rsidRPr="00AC01C8">
              <w:rPr>
                <w:sz w:val="28"/>
                <w:szCs w:val="28"/>
                <w:bdr w:val="none" w:sz="0" w:space="0" w:color="auto" w:frame="1"/>
                <w:lang w:val="uk-UA"/>
              </w:rPr>
              <w:t>Широковідомі цілющі властивості малини, які позитивно впливають на організм людини та приносять користь, нормалізують та регулюють роботу нервової системи, також ягоду застосовують при простудних захворюваннях.  У догляді за лохиною та малиною найголовніше -  це волога, тому на своїх полях господар зробив крапельний полив. Весь урожай збирається вручну.</w:t>
            </w:r>
          </w:p>
          <w:p w:rsidR="00FC6776" w:rsidRPr="00AC01C8" w:rsidRDefault="00FC6776" w:rsidP="00464ADA">
            <w:pPr>
              <w:pStyle w:val="afb"/>
              <w:spacing w:before="0" w:beforeAutospacing="0" w:after="0" w:afterAutospacing="0" w:line="360" w:lineRule="auto"/>
              <w:ind w:firstLine="567"/>
              <w:jc w:val="both"/>
              <w:textAlignment w:val="baseline"/>
              <w:rPr>
                <w:sz w:val="28"/>
                <w:szCs w:val="28"/>
                <w:lang w:val="uk-UA"/>
              </w:rPr>
            </w:pPr>
            <w:r w:rsidRPr="00AC01C8">
              <w:rPr>
                <w:sz w:val="28"/>
                <w:szCs w:val="28"/>
                <w:bdr w:val="none" w:sz="0" w:space="0" w:color="auto" w:frame="1"/>
                <w:lang w:val="uk-UA"/>
              </w:rPr>
              <w:t>Фермерське господарство РАНЧО ДРУЗІВ знайшло свою нішу на плодово-ягідному ринку,  і не лише України.</w:t>
            </w:r>
          </w:p>
        </w:tc>
      </w:tr>
    </w:tbl>
    <w:p w:rsidR="00F308C8" w:rsidRDefault="00F308C8" w:rsidP="003C5689">
      <w:pPr>
        <w:pStyle w:val="afb"/>
        <w:spacing w:before="0" w:beforeAutospacing="0" w:after="0" w:afterAutospacing="0" w:line="360" w:lineRule="auto"/>
        <w:ind w:firstLine="567"/>
        <w:jc w:val="both"/>
        <w:textAlignment w:val="baseline"/>
        <w:rPr>
          <w:sz w:val="28"/>
          <w:szCs w:val="28"/>
          <w:bdr w:val="none" w:sz="0" w:space="0" w:color="auto" w:frame="1"/>
          <w:lang w:val="uk-UA"/>
        </w:rPr>
      </w:pPr>
    </w:p>
    <w:p w:rsidR="00FC6776" w:rsidRDefault="00FC6776" w:rsidP="003C5689">
      <w:pPr>
        <w:pStyle w:val="afb"/>
        <w:spacing w:before="0" w:beforeAutospacing="0" w:after="0" w:afterAutospacing="0" w:line="360" w:lineRule="auto"/>
        <w:ind w:firstLine="567"/>
        <w:jc w:val="both"/>
        <w:textAlignment w:val="baseline"/>
        <w:rPr>
          <w:sz w:val="28"/>
          <w:szCs w:val="28"/>
          <w:bdr w:val="none" w:sz="0" w:space="0" w:color="auto" w:frame="1"/>
          <w:lang w:val="uk-UA"/>
        </w:rPr>
      </w:pPr>
      <w:r w:rsidRPr="003C5689">
        <w:rPr>
          <w:sz w:val="28"/>
          <w:szCs w:val="28"/>
          <w:bdr w:val="none" w:sz="0" w:space="0" w:color="auto" w:frame="1"/>
          <w:lang w:val="uk-UA"/>
        </w:rPr>
        <w:t>Така робота,</w:t>
      </w:r>
      <w:r w:rsidR="00F308C8">
        <w:rPr>
          <w:sz w:val="28"/>
          <w:szCs w:val="28"/>
          <w:bdr w:val="none" w:sz="0" w:space="0" w:color="auto" w:frame="1"/>
          <w:lang w:val="uk-UA"/>
        </w:rPr>
        <w:t xml:space="preserve"> </w:t>
      </w:r>
      <w:r w:rsidRPr="003C5689">
        <w:rPr>
          <w:sz w:val="28"/>
          <w:szCs w:val="28"/>
          <w:bdr w:val="none" w:sz="0" w:space="0" w:color="auto" w:frame="1"/>
          <w:lang w:val="uk-UA"/>
        </w:rPr>
        <w:t xml:space="preserve"> яку організовано на ФГ РАНЧО ДРУЗІВ – це велика праця та неоціненний внесок у зміцнення здоров'я людей та відновлення родючості ґрунтів.</w:t>
      </w:r>
    </w:p>
    <w:p w:rsidR="008D6EDF" w:rsidRPr="008D6EDF" w:rsidRDefault="008D6EDF" w:rsidP="008D6EDF">
      <w:pPr>
        <w:pStyle w:val="ac"/>
        <w:shd w:val="clear" w:color="auto" w:fill="FFFFFF"/>
        <w:spacing w:after="0" w:line="360" w:lineRule="auto"/>
        <w:ind w:left="0" w:firstLine="709"/>
        <w:jc w:val="both"/>
        <w:outlineLvl w:val="4"/>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 xml:space="preserve">Отже, </w:t>
      </w:r>
      <w:r w:rsidRPr="008D6EDF">
        <w:rPr>
          <w:rFonts w:ascii="Times New Roman" w:eastAsia="Times New Roman" w:hAnsi="Times New Roman"/>
          <w:color w:val="000000"/>
          <w:sz w:val="28"/>
          <w:szCs w:val="28"/>
          <w:lang w:val="uk-UA"/>
        </w:rPr>
        <w:t>місцеві органи самоврядування не приділяють належно</w:t>
      </w:r>
      <w:r>
        <w:rPr>
          <w:rFonts w:ascii="Times New Roman" w:eastAsia="Times New Roman" w:hAnsi="Times New Roman"/>
          <w:color w:val="000000"/>
          <w:sz w:val="28"/>
          <w:szCs w:val="28"/>
          <w:lang w:val="uk-UA"/>
        </w:rPr>
        <w:t>ї</w:t>
      </w:r>
      <w:r w:rsidRPr="008D6EDF">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 xml:space="preserve">уваги проблемі </w:t>
      </w:r>
      <w:r w:rsidRPr="008D6EDF">
        <w:rPr>
          <w:rFonts w:ascii="Times New Roman" w:eastAsia="Times New Roman" w:hAnsi="Times New Roman"/>
          <w:color w:val="000000"/>
          <w:sz w:val="28"/>
          <w:szCs w:val="28"/>
          <w:lang w:val="uk-UA"/>
        </w:rPr>
        <w:t xml:space="preserve">органічного розвитку </w:t>
      </w:r>
      <w:r>
        <w:rPr>
          <w:rFonts w:ascii="Times New Roman" w:eastAsia="Times New Roman" w:hAnsi="Times New Roman"/>
          <w:color w:val="000000"/>
          <w:sz w:val="28"/>
          <w:szCs w:val="28"/>
          <w:lang w:val="uk-UA"/>
        </w:rPr>
        <w:t>у своєму регіоні</w:t>
      </w:r>
      <w:r w:rsidRPr="008D6EDF">
        <w:rPr>
          <w:rFonts w:ascii="Times New Roman" w:eastAsia="Times New Roman" w:hAnsi="Times New Roman"/>
          <w:color w:val="000000"/>
          <w:sz w:val="28"/>
          <w:szCs w:val="28"/>
          <w:lang w:val="uk-UA"/>
        </w:rPr>
        <w:t>.</w:t>
      </w:r>
      <w:r>
        <w:rPr>
          <w:rFonts w:ascii="Times New Roman" w:eastAsia="Times New Roman" w:hAnsi="Times New Roman"/>
          <w:color w:val="000000"/>
          <w:sz w:val="28"/>
          <w:szCs w:val="28"/>
          <w:lang w:val="uk-UA"/>
        </w:rPr>
        <w:t xml:space="preserve"> У </w:t>
      </w:r>
      <w:r w:rsidRPr="008D6EDF">
        <w:rPr>
          <w:rFonts w:ascii="Times New Roman" w:eastAsia="Times New Roman" w:hAnsi="Times New Roman"/>
          <w:color w:val="000000"/>
          <w:sz w:val="28"/>
          <w:szCs w:val="28"/>
          <w:lang w:val="uk-UA"/>
        </w:rPr>
        <w:t xml:space="preserve">місцевих супермаркетах та магазинах </w:t>
      </w:r>
      <w:r>
        <w:rPr>
          <w:rFonts w:ascii="Times New Roman" w:eastAsia="Times New Roman" w:hAnsi="Times New Roman"/>
          <w:color w:val="000000"/>
          <w:sz w:val="28"/>
          <w:szCs w:val="28"/>
          <w:lang w:val="uk-UA"/>
        </w:rPr>
        <w:t xml:space="preserve">практично </w:t>
      </w:r>
      <w:r w:rsidRPr="008D6EDF">
        <w:rPr>
          <w:rFonts w:ascii="Times New Roman" w:eastAsia="Times New Roman" w:hAnsi="Times New Roman"/>
          <w:color w:val="000000"/>
          <w:sz w:val="28"/>
          <w:szCs w:val="28"/>
          <w:lang w:val="uk-UA"/>
        </w:rPr>
        <w:t>відсутні органічні продукти</w:t>
      </w:r>
      <w:r>
        <w:rPr>
          <w:rFonts w:ascii="Times New Roman" w:eastAsia="Times New Roman" w:hAnsi="Times New Roman"/>
          <w:color w:val="000000"/>
          <w:sz w:val="28"/>
          <w:szCs w:val="28"/>
          <w:lang w:val="uk-UA"/>
        </w:rPr>
        <w:t xml:space="preserve">, бо торгові представники </w:t>
      </w:r>
      <w:r>
        <w:rPr>
          <w:rFonts w:ascii="Times New Roman" w:hAnsi="Times New Roman"/>
          <w:color w:val="000000"/>
          <w:sz w:val="28"/>
          <w:szCs w:val="28"/>
          <w:shd w:val="clear" w:color="auto" w:fill="FFFFFF"/>
          <w:lang w:val="uk-UA"/>
        </w:rPr>
        <w:t>не пропонують органічні товари для реалізації, зважаючи на війну в країні</w:t>
      </w:r>
      <w:r w:rsidRPr="008D6EDF">
        <w:rPr>
          <w:rFonts w:ascii="Times New Roman" w:eastAsia="Times New Roman" w:hAnsi="Times New Roman"/>
          <w:color w:val="000000"/>
          <w:sz w:val="28"/>
          <w:szCs w:val="28"/>
          <w:lang w:val="uk-UA"/>
        </w:rPr>
        <w:t>.</w:t>
      </w:r>
    </w:p>
    <w:p w:rsidR="001A25AC" w:rsidRDefault="001A25AC" w:rsidP="001A25AC">
      <w:pPr>
        <w:pStyle w:val="ac"/>
        <w:spacing w:after="0" w:line="360" w:lineRule="auto"/>
        <w:ind w:left="0" w:firstLine="0"/>
        <w:jc w:val="both"/>
        <w:rPr>
          <w:rFonts w:ascii="Times New Roman" w:hAnsi="Times New Roman"/>
          <w:color w:val="auto"/>
          <w:sz w:val="28"/>
          <w:szCs w:val="28"/>
          <w:lang w:val="uk-UA"/>
        </w:rPr>
      </w:pPr>
    </w:p>
    <w:p w:rsidR="001A25AC" w:rsidRPr="001A25AC" w:rsidRDefault="001A25AC" w:rsidP="001A25AC">
      <w:pPr>
        <w:pStyle w:val="ac"/>
        <w:spacing w:after="0" w:line="360" w:lineRule="auto"/>
        <w:ind w:left="0" w:firstLine="0"/>
        <w:jc w:val="both"/>
        <w:rPr>
          <w:rFonts w:ascii="Times New Roman" w:hAnsi="Times New Roman"/>
          <w:b/>
          <w:color w:val="auto"/>
          <w:sz w:val="28"/>
          <w:szCs w:val="28"/>
          <w:lang w:val="uk-UA"/>
        </w:rPr>
      </w:pPr>
      <w:r w:rsidRPr="001A25AC">
        <w:rPr>
          <w:rFonts w:ascii="Times New Roman" w:hAnsi="Times New Roman"/>
          <w:b/>
          <w:color w:val="auto"/>
          <w:sz w:val="28"/>
          <w:szCs w:val="28"/>
          <w:lang w:val="uk-UA"/>
        </w:rPr>
        <w:t>2.2 Обізнаність та сприйняття органічних продуктів в Калинівському технологічному фаховому коледжі</w:t>
      </w:r>
    </w:p>
    <w:p w:rsidR="001A25AC" w:rsidRPr="00255861" w:rsidRDefault="00F308C8" w:rsidP="001A25A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1A25AC" w:rsidRPr="00255861">
        <w:rPr>
          <w:rFonts w:ascii="Times New Roman" w:hAnsi="Times New Roman"/>
          <w:sz w:val="28"/>
          <w:szCs w:val="28"/>
          <w:lang w:val="uk-UA"/>
        </w:rPr>
        <w:t>раховуючи, що наразі немає сформованої</w:t>
      </w:r>
      <w:r w:rsidR="001A25AC">
        <w:rPr>
          <w:rFonts w:ascii="Times New Roman" w:hAnsi="Times New Roman"/>
          <w:sz w:val="28"/>
          <w:szCs w:val="28"/>
          <w:lang w:val="uk-UA"/>
        </w:rPr>
        <w:t xml:space="preserve"> </w:t>
      </w:r>
      <w:r w:rsidR="001A25AC" w:rsidRPr="00255861">
        <w:rPr>
          <w:rFonts w:ascii="Times New Roman" w:hAnsi="Times New Roman"/>
          <w:sz w:val="28"/>
          <w:szCs w:val="28"/>
          <w:lang w:val="uk-UA"/>
        </w:rPr>
        <w:t>періодичної офіційної статистики щодо стану розвитку органічного сільського</w:t>
      </w:r>
      <w:r w:rsidR="001A25AC">
        <w:rPr>
          <w:rFonts w:ascii="Times New Roman" w:hAnsi="Times New Roman"/>
          <w:sz w:val="28"/>
          <w:szCs w:val="28"/>
          <w:lang w:val="uk-UA"/>
        </w:rPr>
        <w:t xml:space="preserve"> </w:t>
      </w:r>
      <w:r w:rsidR="001A25AC" w:rsidRPr="00255861">
        <w:rPr>
          <w:rFonts w:ascii="Times New Roman" w:hAnsi="Times New Roman"/>
          <w:sz w:val="28"/>
          <w:szCs w:val="28"/>
          <w:lang w:val="uk-UA"/>
        </w:rPr>
        <w:t xml:space="preserve">господарства в Україні, </w:t>
      </w:r>
      <w:r w:rsidR="001A25AC">
        <w:rPr>
          <w:rFonts w:ascii="Times New Roman" w:hAnsi="Times New Roman"/>
          <w:sz w:val="28"/>
          <w:szCs w:val="28"/>
          <w:lang w:val="uk-UA"/>
        </w:rPr>
        <w:t>наше</w:t>
      </w:r>
      <w:r w:rsidR="001A25AC" w:rsidRPr="00255861">
        <w:rPr>
          <w:rFonts w:ascii="Times New Roman" w:hAnsi="Times New Roman"/>
          <w:sz w:val="28"/>
          <w:szCs w:val="28"/>
          <w:lang w:val="uk-UA"/>
        </w:rPr>
        <w:t xml:space="preserve"> дослідження покликане </w:t>
      </w:r>
      <w:r w:rsidR="001A25AC">
        <w:rPr>
          <w:rFonts w:ascii="Times New Roman" w:hAnsi="Times New Roman"/>
          <w:sz w:val="28"/>
          <w:szCs w:val="28"/>
          <w:lang w:val="uk-UA"/>
        </w:rPr>
        <w:t>розібратись наскільки обізнані викладачі, ми, студенти, та наші батьки щодо українських в</w:t>
      </w:r>
      <w:r w:rsidR="001A25AC" w:rsidRPr="00255861">
        <w:rPr>
          <w:rFonts w:ascii="Times New Roman" w:hAnsi="Times New Roman"/>
          <w:sz w:val="28"/>
          <w:szCs w:val="28"/>
          <w:lang w:val="uk-UA"/>
        </w:rPr>
        <w:t>иробник</w:t>
      </w:r>
      <w:r w:rsidR="001A25AC">
        <w:rPr>
          <w:rFonts w:ascii="Times New Roman" w:hAnsi="Times New Roman"/>
          <w:sz w:val="28"/>
          <w:szCs w:val="28"/>
          <w:lang w:val="uk-UA"/>
        </w:rPr>
        <w:t>ів</w:t>
      </w:r>
      <w:r w:rsidR="001A25AC" w:rsidRPr="00255861">
        <w:rPr>
          <w:rFonts w:ascii="Times New Roman" w:hAnsi="Times New Roman"/>
          <w:sz w:val="28"/>
          <w:szCs w:val="28"/>
          <w:lang w:val="uk-UA"/>
        </w:rPr>
        <w:t xml:space="preserve"> органічної продукції,</w:t>
      </w:r>
      <w:r w:rsidR="001A25AC">
        <w:rPr>
          <w:rFonts w:ascii="Times New Roman" w:hAnsi="Times New Roman"/>
          <w:sz w:val="28"/>
          <w:szCs w:val="28"/>
          <w:lang w:val="uk-UA"/>
        </w:rPr>
        <w:t xml:space="preserve"> </w:t>
      </w:r>
      <w:r w:rsidR="001A25AC" w:rsidRPr="00255861">
        <w:rPr>
          <w:rFonts w:ascii="Times New Roman" w:hAnsi="Times New Roman"/>
          <w:sz w:val="28"/>
          <w:szCs w:val="28"/>
          <w:lang w:val="uk-UA"/>
        </w:rPr>
        <w:t>інформації щодо розвитку органічних ринків, трендів, обсягів асортименту продукції</w:t>
      </w:r>
      <w:r w:rsidR="001A25AC">
        <w:rPr>
          <w:rFonts w:ascii="Times New Roman" w:hAnsi="Times New Roman"/>
          <w:sz w:val="28"/>
          <w:szCs w:val="28"/>
          <w:lang w:val="uk-UA"/>
        </w:rPr>
        <w:t xml:space="preserve"> в Калинівці</w:t>
      </w:r>
      <w:r w:rsidR="001A25AC" w:rsidRPr="00255861">
        <w:rPr>
          <w:rFonts w:ascii="Times New Roman" w:hAnsi="Times New Roman"/>
          <w:sz w:val="28"/>
          <w:szCs w:val="28"/>
          <w:lang w:val="uk-UA"/>
        </w:rPr>
        <w:t>. Саме збір, аналіз та</w:t>
      </w:r>
      <w:r w:rsidR="001A25AC">
        <w:rPr>
          <w:rFonts w:ascii="Times New Roman" w:hAnsi="Times New Roman"/>
          <w:sz w:val="28"/>
          <w:szCs w:val="28"/>
          <w:lang w:val="uk-UA"/>
        </w:rPr>
        <w:t xml:space="preserve"> </w:t>
      </w:r>
      <w:r w:rsidR="001A25AC" w:rsidRPr="00255861">
        <w:rPr>
          <w:rFonts w:ascii="Times New Roman" w:hAnsi="Times New Roman"/>
          <w:sz w:val="28"/>
          <w:szCs w:val="28"/>
          <w:lang w:val="uk-UA"/>
        </w:rPr>
        <w:t xml:space="preserve">систематизація такої інформації є метою </w:t>
      </w:r>
      <w:r w:rsidR="001A25AC">
        <w:rPr>
          <w:rFonts w:ascii="Times New Roman" w:hAnsi="Times New Roman"/>
          <w:sz w:val="28"/>
          <w:szCs w:val="28"/>
          <w:lang w:val="uk-UA"/>
        </w:rPr>
        <w:t>нашого</w:t>
      </w:r>
      <w:r w:rsidR="001A25AC" w:rsidRPr="00255861">
        <w:rPr>
          <w:rFonts w:ascii="Times New Roman" w:hAnsi="Times New Roman"/>
          <w:sz w:val="28"/>
          <w:szCs w:val="28"/>
          <w:lang w:val="uk-UA"/>
        </w:rPr>
        <w:t xml:space="preserve"> дослідження.</w:t>
      </w:r>
      <w:r w:rsidR="001A25AC">
        <w:rPr>
          <w:rFonts w:ascii="Times New Roman" w:hAnsi="Times New Roman"/>
          <w:sz w:val="28"/>
          <w:szCs w:val="28"/>
          <w:lang w:val="uk-UA"/>
        </w:rPr>
        <w:t xml:space="preserve"> </w:t>
      </w:r>
      <w:r w:rsidR="001A25AC" w:rsidRPr="00255861">
        <w:rPr>
          <w:rFonts w:ascii="Times New Roman" w:hAnsi="Times New Roman"/>
          <w:sz w:val="28"/>
          <w:szCs w:val="28"/>
          <w:lang w:val="uk-UA"/>
        </w:rPr>
        <w:t xml:space="preserve">Ми сподіваємось, що </w:t>
      </w:r>
      <w:r w:rsidR="001A25AC">
        <w:rPr>
          <w:rFonts w:ascii="Times New Roman" w:hAnsi="Times New Roman"/>
          <w:sz w:val="28"/>
          <w:szCs w:val="28"/>
          <w:lang w:val="uk-UA"/>
        </w:rPr>
        <w:t xml:space="preserve">ця </w:t>
      </w:r>
      <w:r w:rsidR="001A25AC" w:rsidRPr="00255861">
        <w:rPr>
          <w:rFonts w:ascii="Times New Roman" w:hAnsi="Times New Roman"/>
          <w:sz w:val="28"/>
          <w:szCs w:val="28"/>
          <w:lang w:val="uk-UA"/>
        </w:rPr>
        <w:t xml:space="preserve">інформація буде цікавою </w:t>
      </w:r>
      <w:r w:rsidR="001A25AC">
        <w:rPr>
          <w:rFonts w:ascii="Times New Roman" w:hAnsi="Times New Roman"/>
          <w:sz w:val="28"/>
          <w:szCs w:val="28"/>
          <w:lang w:val="uk-UA"/>
        </w:rPr>
        <w:t>й</w:t>
      </w:r>
      <w:r w:rsidR="001A25AC" w:rsidRPr="00255861">
        <w:rPr>
          <w:rFonts w:ascii="Times New Roman" w:hAnsi="Times New Roman"/>
          <w:sz w:val="28"/>
          <w:szCs w:val="28"/>
          <w:lang w:val="uk-UA"/>
        </w:rPr>
        <w:t xml:space="preserve"> корисною для </w:t>
      </w:r>
      <w:r w:rsidR="001A25AC">
        <w:rPr>
          <w:rFonts w:ascii="Times New Roman" w:hAnsi="Times New Roman"/>
          <w:sz w:val="28"/>
          <w:szCs w:val="28"/>
          <w:lang w:val="uk-UA"/>
        </w:rPr>
        <w:t xml:space="preserve">нашого кола читачів та допоможе в майбутньому спланувати так роботу, щоб здобувачі освіти та педагогічні працівники володіли повною </w:t>
      </w:r>
      <w:r w:rsidR="001A25AC">
        <w:rPr>
          <w:rFonts w:ascii="Times New Roman" w:hAnsi="Times New Roman"/>
          <w:sz w:val="28"/>
          <w:szCs w:val="28"/>
          <w:lang w:val="uk-UA"/>
        </w:rPr>
        <w:lastRenderedPageBreak/>
        <w:t>інформацією про стан органічного виробництва та харчування в нашому районі</w:t>
      </w:r>
      <w:r w:rsidR="001A25AC" w:rsidRPr="00255861">
        <w:rPr>
          <w:rFonts w:ascii="Times New Roman" w:hAnsi="Times New Roman"/>
          <w:sz w:val="28"/>
          <w:szCs w:val="28"/>
          <w:lang w:val="uk-UA"/>
        </w:rPr>
        <w:t>.</w:t>
      </w:r>
    </w:p>
    <w:p w:rsidR="001A25AC" w:rsidRPr="00255861" w:rsidRDefault="001A25AC" w:rsidP="001A25AC">
      <w:pPr>
        <w:pStyle w:val="Default"/>
        <w:spacing w:line="360" w:lineRule="auto"/>
        <w:ind w:firstLine="709"/>
        <w:jc w:val="both"/>
        <w:rPr>
          <w:sz w:val="28"/>
          <w:szCs w:val="28"/>
          <w:lang w:val="uk-UA"/>
        </w:rPr>
      </w:pPr>
      <w:r>
        <w:rPr>
          <w:sz w:val="28"/>
          <w:szCs w:val="28"/>
          <w:lang w:val="uk-UA"/>
        </w:rPr>
        <w:t>Ми розуміємо, що к</w:t>
      </w:r>
      <w:r w:rsidRPr="00255861">
        <w:rPr>
          <w:sz w:val="28"/>
          <w:szCs w:val="28"/>
          <w:lang w:val="uk-UA"/>
        </w:rPr>
        <w:t>риза,</w:t>
      </w:r>
      <w:r>
        <w:rPr>
          <w:sz w:val="28"/>
          <w:szCs w:val="28"/>
          <w:lang w:val="uk-UA"/>
        </w:rPr>
        <w:t xml:space="preserve"> </w:t>
      </w:r>
      <w:r w:rsidRPr="00255861">
        <w:rPr>
          <w:sz w:val="28"/>
          <w:szCs w:val="28"/>
          <w:lang w:val="uk-UA"/>
        </w:rPr>
        <w:t>викликана</w:t>
      </w:r>
      <w:r>
        <w:rPr>
          <w:sz w:val="28"/>
          <w:szCs w:val="28"/>
          <w:lang w:val="uk-UA"/>
        </w:rPr>
        <w:t xml:space="preserve"> </w:t>
      </w:r>
      <w:r w:rsidRPr="00255861">
        <w:rPr>
          <w:sz w:val="28"/>
          <w:szCs w:val="28"/>
          <w:lang w:val="uk-UA"/>
        </w:rPr>
        <w:t>пандемією,</w:t>
      </w:r>
      <w:r>
        <w:rPr>
          <w:sz w:val="28"/>
          <w:szCs w:val="28"/>
          <w:lang w:val="uk-UA"/>
        </w:rPr>
        <w:t xml:space="preserve"> </w:t>
      </w:r>
      <w:r w:rsidRPr="00255861">
        <w:rPr>
          <w:sz w:val="28"/>
          <w:szCs w:val="28"/>
          <w:lang w:val="uk-UA"/>
        </w:rPr>
        <w:t>поглибила</w:t>
      </w:r>
      <w:r>
        <w:rPr>
          <w:sz w:val="28"/>
          <w:szCs w:val="28"/>
          <w:lang w:val="uk-UA"/>
        </w:rPr>
        <w:t xml:space="preserve"> </w:t>
      </w:r>
      <w:r w:rsidRPr="00255861">
        <w:rPr>
          <w:sz w:val="28"/>
          <w:szCs w:val="28"/>
          <w:lang w:val="uk-UA"/>
        </w:rPr>
        <w:t>системні</w:t>
      </w:r>
      <w:r>
        <w:rPr>
          <w:sz w:val="28"/>
          <w:szCs w:val="28"/>
          <w:lang w:val="uk-UA"/>
        </w:rPr>
        <w:t xml:space="preserve"> </w:t>
      </w:r>
      <w:r w:rsidRPr="00255861">
        <w:rPr>
          <w:sz w:val="28"/>
          <w:szCs w:val="28"/>
          <w:lang w:val="uk-UA"/>
        </w:rPr>
        <w:t>економічні</w:t>
      </w:r>
      <w:r>
        <w:rPr>
          <w:sz w:val="28"/>
          <w:szCs w:val="28"/>
          <w:lang w:val="uk-UA"/>
        </w:rPr>
        <w:t xml:space="preserve"> </w:t>
      </w:r>
      <w:r w:rsidRPr="00255861">
        <w:rPr>
          <w:sz w:val="28"/>
          <w:szCs w:val="28"/>
          <w:lang w:val="uk-UA"/>
        </w:rPr>
        <w:t>проблеми</w:t>
      </w:r>
      <w:r>
        <w:rPr>
          <w:sz w:val="28"/>
          <w:szCs w:val="28"/>
          <w:lang w:val="uk-UA"/>
        </w:rPr>
        <w:t xml:space="preserve"> </w:t>
      </w:r>
      <w:r w:rsidRPr="00255861">
        <w:rPr>
          <w:sz w:val="28"/>
          <w:szCs w:val="28"/>
          <w:lang w:val="uk-UA"/>
        </w:rPr>
        <w:t>України,</w:t>
      </w:r>
      <w:r>
        <w:rPr>
          <w:sz w:val="28"/>
          <w:szCs w:val="28"/>
          <w:lang w:val="uk-UA"/>
        </w:rPr>
        <w:t xml:space="preserve"> </w:t>
      </w:r>
      <w:r w:rsidRPr="00255861">
        <w:rPr>
          <w:sz w:val="28"/>
          <w:szCs w:val="28"/>
          <w:lang w:val="uk-UA"/>
        </w:rPr>
        <w:t>і</w:t>
      </w:r>
      <w:r>
        <w:rPr>
          <w:sz w:val="28"/>
          <w:szCs w:val="28"/>
          <w:lang w:val="uk-UA"/>
        </w:rPr>
        <w:t xml:space="preserve"> </w:t>
      </w:r>
      <w:r w:rsidRPr="00255861">
        <w:rPr>
          <w:sz w:val="28"/>
          <w:szCs w:val="28"/>
          <w:lang w:val="uk-UA"/>
        </w:rPr>
        <w:t>стала</w:t>
      </w:r>
      <w:r>
        <w:rPr>
          <w:sz w:val="28"/>
          <w:szCs w:val="28"/>
          <w:lang w:val="uk-UA"/>
        </w:rPr>
        <w:t xml:space="preserve"> </w:t>
      </w:r>
      <w:r w:rsidRPr="00255861">
        <w:rPr>
          <w:sz w:val="28"/>
          <w:szCs w:val="28"/>
          <w:lang w:val="uk-UA"/>
        </w:rPr>
        <w:t>одним</w:t>
      </w:r>
      <w:r>
        <w:rPr>
          <w:sz w:val="28"/>
          <w:szCs w:val="28"/>
          <w:lang w:val="uk-UA"/>
        </w:rPr>
        <w:t xml:space="preserve"> </w:t>
      </w:r>
      <w:r w:rsidRPr="00255861">
        <w:rPr>
          <w:sz w:val="28"/>
          <w:szCs w:val="28"/>
          <w:lang w:val="uk-UA"/>
        </w:rPr>
        <w:t>з</w:t>
      </w:r>
      <w:r>
        <w:rPr>
          <w:sz w:val="28"/>
          <w:szCs w:val="28"/>
          <w:lang w:val="uk-UA"/>
        </w:rPr>
        <w:t xml:space="preserve"> </w:t>
      </w:r>
      <w:r w:rsidRPr="00255861">
        <w:rPr>
          <w:sz w:val="28"/>
          <w:szCs w:val="28"/>
          <w:lang w:val="uk-UA"/>
        </w:rPr>
        <w:t>ключових</w:t>
      </w:r>
      <w:r>
        <w:rPr>
          <w:sz w:val="28"/>
          <w:szCs w:val="28"/>
          <w:lang w:val="uk-UA"/>
        </w:rPr>
        <w:t xml:space="preserve"> </w:t>
      </w:r>
      <w:r w:rsidRPr="00255861">
        <w:rPr>
          <w:sz w:val="28"/>
          <w:szCs w:val="28"/>
          <w:lang w:val="uk-UA"/>
        </w:rPr>
        <w:t>викликів</w:t>
      </w:r>
      <w:r>
        <w:rPr>
          <w:sz w:val="28"/>
          <w:szCs w:val="28"/>
          <w:lang w:val="uk-UA"/>
        </w:rPr>
        <w:t xml:space="preserve"> </w:t>
      </w:r>
      <w:r w:rsidRPr="00255861">
        <w:rPr>
          <w:sz w:val="28"/>
          <w:szCs w:val="28"/>
          <w:lang w:val="uk-UA"/>
        </w:rPr>
        <w:t>для</w:t>
      </w:r>
      <w:r>
        <w:rPr>
          <w:sz w:val="28"/>
          <w:szCs w:val="28"/>
          <w:lang w:val="uk-UA"/>
        </w:rPr>
        <w:t xml:space="preserve"> </w:t>
      </w:r>
      <w:r w:rsidRPr="00255861">
        <w:rPr>
          <w:sz w:val="28"/>
          <w:szCs w:val="28"/>
          <w:lang w:val="uk-UA"/>
        </w:rPr>
        <w:t>виробників</w:t>
      </w:r>
      <w:r>
        <w:rPr>
          <w:sz w:val="28"/>
          <w:szCs w:val="28"/>
          <w:lang w:val="uk-UA"/>
        </w:rPr>
        <w:t xml:space="preserve"> </w:t>
      </w:r>
      <w:r w:rsidRPr="00255861">
        <w:rPr>
          <w:sz w:val="28"/>
          <w:szCs w:val="28"/>
          <w:lang w:val="uk-UA"/>
        </w:rPr>
        <w:t>продуктів</w:t>
      </w:r>
      <w:r>
        <w:rPr>
          <w:sz w:val="28"/>
          <w:szCs w:val="28"/>
          <w:lang w:val="uk-UA"/>
        </w:rPr>
        <w:t xml:space="preserve"> </w:t>
      </w:r>
      <w:r w:rsidRPr="00255861">
        <w:rPr>
          <w:sz w:val="28"/>
          <w:szCs w:val="28"/>
          <w:lang w:val="uk-UA"/>
        </w:rPr>
        <w:t>і</w:t>
      </w:r>
      <w:r>
        <w:rPr>
          <w:sz w:val="28"/>
          <w:szCs w:val="28"/>
          <w:lang w:val="uk-UA"/>
        </w:rPr>
        <w:t xml:space="preserve"> </w:t>
      </w:r>
      <w:r w:rsidRPr="00255861">
        <w:rPr>
          <w:sz w:val="28"/>
          <w:szCs w:val="28"/>
          <w:lang w:val="uk-UA"/>
        </w:rPr>
        <w:t>товарів</w:t>
      </w:r>
      <w:r>
        <w:rPr>
          <w:sz w:val="28"/>
          <w:szCs w:val="28"/>
          <w:lang w:val="uk-UA"/>
        </w:rPr>
        <w:t xml:space="preserve"> </w:t>
      </w:r>
      <w:r w:rsidRPr="00255861">
        <w:rPr>
          <w:sz w:val="28"/>
          <w:szCs w:val="28"/>
          <w:lang w:val="uk-UA"/>
        </w:rPr>
        <w:t>у</w:t>
      </w:r>
      <w:r>
        <w:rPr>
          <w:sz w:val="28"/>
          <w:szCs w:val="28"/>
          <w:lang w:val="uk-UA"/>
        </w:rPr>
        <w:t xml:space="preserve"> </w:t>
      </w:r>
      <w:r w:rsidRPr="00255861">
        <w:rPr>
          <w:sz w:val="28"/>
          <w:szCs w:val="28"/>
          <w:lang w:val="uk-UA"/>
        </w:rPr>
        <w:t>категоріях</w:t>
      </w:r>
      <w:r>
        <w:rPr>
          <w:sz w:val="28"/>
          <w:szCs w:val="28"/>
          <w:lang w:val="uk-UA"/>
        </w:rPr>
        <w:t xml:space="preserve"> </w:t>
      </w:r>
      <w:r w:rsidRPr="00255861">
        <w:rPr>
          <w:sz w:val="28"/>
          <w:szCs w:val="28"/>
        </w:rPr>
        <w:t>middle</w:t>
      </w:r>
      <w:r w:rsidRPr="00255861">
        <w:rPr>
          <w:sz w:val="28"/>
          <w:szCs w:val="28"/>
          <w:lang w:val="uk-UA"/>
        </w:rPr>
        <w:t>,</w:t>
      </w:r>
      <w:r>
        <w:rPr>
          <w:sz w:val="28"/>
          <w:szCs w:val="28"/>
          <w:lang w:val="uk-UA"/>
        </w:rPr>
        <w:t xml:space="preserve"> </w:t>
      </w:r>
      <w:r w:rsidRPr="00255861">
        <w:rPr>
          <w:sz w:val="28"/>
          <w:szCs w:val="28"/>
        </w:rPr>
        <w:t>entrypremium</w:t>
      </w:r>
      <w:r w:rsidRPr="00255861">
        <w:rPr>
          <w:sz w:val="28"/>
          <w:szCs w:val="28"/>
          <w:lang w:val="uk-UA"/>
        </w:rPr>
        <w:t>,</w:t>
      </w:r>
      <w:r>
        <w:rPr>
          <w:sz w:val="28"/>
          <w:szCs w:val="28"/>
          <w:lang w:val="uk-UA"/>
        </w:rPr>
        <w:t xml:space="preserve"> </w:t>
      </w:r>
      <w:r w:rsidRPr="00255861">
        <w:rPr>
          <w:sz w:val="28"/>
          <w:szCs w:val="28"/>
        </w:rPr>
        <w:t>premium</w:t>
      </w:r>
      <w:r w:rsidRPr="00255861">
        <w:rPr>
          <w:sz w:val="28"/>
          <w:szCs w:val="28"/>
          <w:lang w:val="uk-UA"/>
        </w:rPr>
        <w:t>.</w:t>
      </w:r>
    </w:p>
    <w:p w:rsidR="001A25AC" w:rsidRPr="00255861" w:rsidRDefault="001A25AC" w:rsidP="001A25AC">
      <w:pPr>
        <w:pStyle w:val="Default"/>
        <w:spacing w:line="360" w:lineRule="auto"/>
        <w:ind w:firstLine="709"/>
        <w:jc w:val="both"/>
        <w:rPr>
          <w:sz w:val="28"/>
          <w:szCs w:val="28"/>
          <w:lang w:val="uk-UA"/>
        </w:rPr>
      </w:pPr>
      <w:r w:rsidRPr="00255861">
        <w:rPr>
          <w:sz w:val="28"/>
          <w:szCs w:val="28"/>
          <w:lang w:val="uk-UA"/>
        </w:rPr>
        <w:t>При</w:t>
      </w:r>
      <w:r>
        <w:rPr>
          <w:sz w:val="28"/>
          <w:szCs w:val="28"/>
          <w:lang w:val="uk-UA"/>
        </w:rPr>
        <w:t xml:space="preserve"> </w:t>
      </w:r>
      <w:r w:rsidRPr="00255861">
        <w:rPr>
          <w:sz w:val="28"/>
          <w:szCs w:val="28"/>
          <w:lang w:val="uk-UA"/>
        </w:rPr>
        <w:t>скороченні</w:t>
      </w:r>
      <w:r>
        <w:rPr>
          <w:sz w:val="28"/>
          <w:szCs w:val="28"/>
          <w:lang w:val="uk-UA"/>
        </w:rPr>
        <w:t xml:space="preserve"> </w:t>
      </w:r>
      <w:r w:rsidRPr="00255861">
        <w:rPr>
          <w:sz w:val="28"/>
          <w:szCs w:val="28"/>
          <w:lang w:val="uk-UA"/>
        </w:rPr>
        <w:t>доходу</w:t>
      </w:r>
      <w:r>
        <w:rPr>
          <w:sz w:val="28"/>
          <w:szCs w:val="28"/>
          <w:lang w:val="uk-UA"/>
        </w:rPr>
        <w:t xml:space="preserve"> </w:t>
      </w:r>
      <w:r w:rsidRPr="00255861">
        <w:rPr>
          <w:sz w:val="28"/>
          <w:szCs w:val="28"/>
          <w:lang w:val="uk-UA"/>
        </w:rPr>
        <w:t>і</w:t>
      </w:r>
      <w:r>
        <w:rPr>
          <w:sz w:val="28"/>
          <w:szCs w:val="28"/>
          <w:lang w:val="uk-UA"/>
        </w:rPr>
        <w:t xml:space="preserve"> </w:t>
      </w:r>
      <w:r w:rsidRPr="00255861">
        <w:rPr>
          <w:sz w:val="28"/>
          <w:szCs w:val="28"/>
          <w:lang w:val="uk-UA"/>
        </w:rPr>
        <w:t>страху</w:t>
      </w:r>
      <w:r>
        <w:rPr>
          <w:sz w:val="28"/>
          <w:szCs w:val="28"/>
          <w:lang w:val="uk-UA"/>
        </w:rPr>
        <w:t xml:space="preserve"> </w:t>
      </w:r>
      <w:r w:rsidRPr="00255861">
        <w:rPr>
          <w:sz w:val="28"/>
          <w:szCs w:val="28"/>
          <w:lang w:val="uk-UA"/>
        </w:rPr>
        <w:t>перед</w:t>
      </w:r>
      <w:r>
        <w:rPr>
          <w:sz w:val="28"/>
          <w:szCs w:val="28"/>
          <w:lang w:val="uk-UA"/>
        </w:rPr>
        <w:t xml:space="preserve"> </w:t>
      </w:r>
      <w:r w:rsidRPr="00255861">
        <w:rPr>
          <w:sz w:val="28"/>
          <w:szCs w:val="28"/>
          <w:lang w:val="uk-UA"/>
        </w:rPr>
        <w:t>невизначеністю,</w:t>
      </w:r>
      <w:r>
        <w:rPr>
          <w:sz w:val="28"/>
          <w:szCs w:val="28"/>
          <w:lang w:val="uk-UA"/>
        </w:rPr>
        <w:t xml:space="preserve"> </w:t>
      </w:r>
      <w:r w:rsidRPr="00255861">
        <w:rPr>
          <w:sz w:val="28"/>
          <w:szCs w:val="28"/>
          <w:lang w:val="uk-UA"/>
        </w:rPr>
        <w:t>та</w:t>
      </w:r>
      <w:r>
        <w:rPr>
          <w:sz w:val="28"/>
          <w:szCs w:val="28"/>
          <w:lang w:val="uk-UA"/>
        </w:rPr>
        <w:t xml:space="preserve"> </w:t>
      </w:r>
      <w:r w:rsidRPr="00255861">
        <w:rPr>
          <w:sz w:val="28"/>
          <w:szCs w:val="28"/>
          <w:lang w:val="uk-UA"/>
        </w:rPr>
        <w:t>нестабільністю,</w:t>
      </w:r>
      <w:r>
        <w:rPr>
          <w:sz w:val="28"/>
          <w:szCs w:val="28"/>
          <w:lang w:val="uk-UA"/>
        </w:rPr>
        <w:t xml:space="preserve"> </w:t>
      </w:r>
      <w:r w:rsidRPr="00255861">
        <w:rPr>
          <w:sz w:val="28"/>
          <w:szCs w:val="28"/>
          <w:lang w:val="uk-UA"/>
        </w:rPr>
        <w:t>споживач</w:t>
      </w:r>
      <w:r>
        <w:rPr>
          <w:sz w:val="28"/>
          <w:szCs w:val="28"/>
          <w:lang w:val="uk-UA"/>
        </w:rPr>
        <w:t xml:space="preserve"> </w:t>
      </w:r>
      <w:r w:rsidRPr="00255861">
        <w:rPr>
          <w:sz w:val="28"/>
          <w:szCs w:val="28"/>
          <w:lang w:val="uk-UA"/>
        </w:rPr>
        <w:t>думатиме</w:t>
      </w:r>
      <w:r>
        <w:rPr>
          <w:sz w:val="28"/>
          <w:szCs w:val="28"/>
          <w:lang w:val="uk-UA"/>
        </w:rPr>
        <w:t xml:space="preserve"> </w:t>
      </w:r>
      <w:r w:rsidRPr="00255861">
        <w:rPr>
          <w:sz w:val="28"/>
          <w:szCs w:val="28"/>
          <w:lang w:val="uk-UA"/>
        </w:rPr>
        <w:t>двічі,</w:t>
      </w:r>
      <w:r>
        <w:rPr>
          <w:sz w:val="28"/>
          <w:szCs w:val="28"/>
          <w:lang w:val="uk-UA"/>
        </w:rPr>
        <w:t xml:space="preserve"> </w:t>
      </w:r>
      <w:r w:rsidRPr="00255861">
        <w:rPr>
          <w:sz w:val="28"/>
          <w:szCs w:val="28"/>
          <w:lang w:val="uk-UA"/>
        </w:rPr>
        <w:t>перед</w:t>
      </w:r>
      <w:r>
        <w:rPr>
          <w:sz w:val="28"/>
          <w:szCs w:val="28"/>
          <w:lang w:val="uk-UA"/>
        </w:rPr>
        <w:t xml:space="preserve"> </w:t>
      </w:r>
      <w:r w:rsidRPr="00255861">
        <w:rPr>
          <w:sz w:val="28"/>
          <w:szCs w:val="28"/>
          <w:lang w:val="uk-UA"/>
        </w:rPr>
        <w:t>тим,</w:t>
      </w:r>
      <w:r>
        <w:rPr>
          <w:sz w:val="28"/>
          <w:szCs w:val="28"/>
          <w:lang w:val="uk-UA"/>
        </w:rPr>
        <w:t xml:space="preserve"> </w:t>
      </w:r>
      <w:r w:rsidRPr="00255861">
        <w:rPr>
          <w:sz w:val="28"/>
          <w:szCs w:val="28"/>
          <w:lang w:val="uk-UA"/>
        </w:rPr>
        <w:t>як</w:t>
      </w:r>
      <w:r>
        <w:rPr>
          <w:sz w:val="28"/>
          <w:szCs w:val="28"/>
          <w:lang w:val="uk-UA"/>
        </w:rPr>
        <w:t xml:space="preserve"> </w:t>
      </w:r>
      <w:r w:rsidRPr="00255861">
        <w:rPr>
          <w:sz w:val="28"/>
          <w:szCs w:val="28"/>
          <w:lang w:val="uk-UA"/>
        </w:rPr>
        <w:t>заплатити</w:t>
      </w:r>
      <w:r>
        <w:rPr>
          <w:sz w:val="28"/>
          <w:szCs w:val="28"/>
          <w:lang w:val="uk-UA"/>
        </w:rPr>
        <w:t xml:space="preserve"> </w:t>
      </w:r>
      <w:r w:rsidRPr="00255861">
        <w:rPr>
          <w:sz w:val="28"/>
          <w:szCs w:val="28"/>
          <w:lang w:val="uk-UA"/>
        </w:rPr>
        <w:t>більше</w:t>
      </w:r>
      <w:r>
        <w:rPr>
          <w:sz w:val="28"/>
          <w:szCs w:val="28"/>
          <w:lang w:val="uk-UA"/>
        </w:rPr>
        <w:t xml:space="preserve"> </w:t>
      </w:r>
      <w:r w:rsidRPr="00255861">
        <w:rPr>
          <w:sz w:val="28"/>
          <w:szCs w:val="28"/>
          <w:lang w:val="uk-UA"/>
        </w:rPr>
        <w:t>за</w:t>
      </w:r>
      <w:r>
        <w:rPr>
          <w:sz w:val="28"/>
          <w:szCs w:val="28"/>
          <w:lang w:val="uk-UA"/>
        </w:rPr>
        <w:t xml:space="preserve"> </w:t>
      </w:r>
      <w:r w:rsidRPr="00255861">
        <w:rPr>
          <w:sz w:val="28"/>
          <w:szCs w:val="28"/>
          <w:lang w:val="uk-UA"/>
        </w:rPr>
        <w:t>органічний</w:t>
      </w:r>
      <w:r>
        <w:rPr>
          <w:sz w:val="28"/>
          <w:szCs w:val="28"/>
          <w:lang w:val="uk-UA"/>
        </w:rPr>
        <w:t xml:space="preserve"> </w:t>
      </w:r>
      <w:r w:rsidRPr="00255861">
        <w:rPr>
          <w:sz w:val="28"/>
          <w:szCs w:val="28"/>
          <w:lang w:val="uk-UA"/>
        </w:rPr>
        <w:t>продукт,</w:t>
      </w:r>
      <w:r>
        <w:rPr>
          <w:sz w:val="28"/>
          <w:szCs w:val="28"/>
          <w:lang w:val="uk-UA"/>
        </w:rPr>
        <w:t xml:space="preserve"> </w:t>
      </w:r>
      <w:r w:rsidRPr="00255861">
        <w:rPr>
          <w:sz w:val="28"/>
          <w:szCs w:val="28"/>
          <w:lang w:val="uk-UA"/>
        </w:rPr>
        <w:t>при</w:t>
      </w:r>
      <w:r>
        <w:rPr>
          <w:sz w:val="28"/>
          <w:szCs w:val="28"/>
          <w:lang w:val="uk-UA"/>
        </w:rPr>
        <w:t xml:space="preserve"> </w:t>
      </w:r>
      <w:r w:rsidRPr="00255861">
        <w:rPr>
          <w:sz w:val="28"/>
          <w:szCs w:val="28"/>
          <w:lang w:val="uk-UA"/>
        </w:rPr>
        <w:t>наявності</w:t>
      </w:r>
      <w:r>
        <w:rPr>
          <w:sz w:val="28"/>
          <w:szCs w:val="28"/>
          <w:lang w:val="uk-UA"/>
        </w:rPr>
        <w:t xml:space="preserve"> </w:t>
      </w:r>
      <w:r w:rsidRPr="00255861">
        <w:rPr>
          <w:sz w:val="28"/>
          <w:szCs w:val="28"/>
          <w:lang w:val="uk-UA"/>
        </w:rPr>
        <w:t>неорганічної</w:t>
      </w:r>
      <w:r>
        <w:rPr>
          <w:sz w:val="28"/>
          <w:szCs w:val="28"/>
          <w:lang w:val="uk-UA"/>
        </w:rPr>
        <w:t xml:space="preserve"> </w:t>
      </w:r>
      <w:r w:rsidRPr="00255861">
        <w:rPr>
          <w:sz w:val="28"/>
          <w:szCs w:val="28"/>
          <w:lang w:val="uk-UA"/>
        </w:rPr>
        <w:t>альтернативи</w:t>
      </w:r>
      <w:r>
        <w:rPr>
          <w:sz w:val="28"/>
          <w:szCs w:val="28"/>
          <w:lang w:val="uk-UA"/>
        </w:rPr>
        <w:t xml:space="preserve"> </w:t>
      </w:r>
      <w:r w:rsidRPr="00255861">
        <w:rPr>
          <w:sz w:val="28"/>
          <w:szCs w:val="28"/>
          <w:lang w:val="uk-UA"/>
        </w:rPr>
        <w:t>меншої</w:t>
      </w:r>
      <w:r>
        <w:rPr>
          <w:sz w:val="28"/>
          <w:szCs w:val="28"/>
          <w:lang w:val="uk-UA"/>
        </w:rPr>
        <w:t xml:space="preserve"> </w:t>
      </w:r>
      <w:r w:rsidRPr="00255861">
        <w:rPr>
          <w:sz w:val="28"/>
          <w:szCs w:val="28"/>
          <w:lang w:val="uk-UA"/>
        </w:rPr>
        <w:t>вартості.</w:t>
      </w:r>
    </w:p>
    <w:p w:rsidR="001A25AC" w:rsidRPr="00255861" w:rsidRDefault="001A25AC" w:rsidP="001A25AC">
      <w:pPr>
        <w:spacing w:after="0" w:line="360" w:lineRule="auto"/>
        <w:ind w:firstLine="709"/>
        <w:jc w:val="both"/>
        <w:rPr>
          <w:rFonts w:ascii="Times New Roman" w:hAnsi="Times New Roman"/>
          <w:sz w:val="28"/>
          <w:szCs w:val="28"/>
          <w:lang w:val="uk-UA"/>
        </w:rPr>
      </w:pPr>
      <w:r w:rsidRPr="00255861">
        <w:rPr>
          <w:rFonts w:ascii="Times New Roman" w:hAnsi="Times New Roman"/>
          <w:sz w:val="28"/>
          <w:szCs w:val="28"/>
        </w:rPr>
        <w:t>В</w:t>
      </w:r>
      <w:r>
        <w:rPr>
          <w:rFonts w:ascii="Times New Roman" w:hAnsi="Times New Roman"/>
          <w:sz w:val="28"/>
          <w:szCs w:val="28"/>
          <w:lang w:val="uk-UA"/>
        </w:rPr>
        <w:t xml:space="preserve"> </w:t>
      </w:r>
      <w:r w:rsidRPr="00255861">
        <w:rPr>
          <w:rFonts w:ascii="Times New Roman" w:hAnsi="Times New Roman"/>
          <w:sz w:val="28"/>
          <w:szCs w:val="28"/>
        </w:rPr>
        <w:t>умовах</w:t>
      </w:r>
      <w:r>
        <w:rPr>
          <w:rFonts w:ascii="Times New Roman" w:hAnsi="Times New Roman"/>
          <w:sz w:val="28"/>
          <w:szCs w:val="28"/>
          <w:lang w:val="uk-UA"/>
        </w:rPr>
        <w:t xml:space="preserve"> </w:t>
      </w:r>
      <w:r w:rsidRPr="00255861">
        <w:rPr>
          <w:rFonts w:ascii="Times New Roman" w:hAnsi="Times New Roman"/>
          <w:sz w:val="28"/>
          <w:szCs w:val="28"/>
        </w:rPr>
        <w:t>сьогодення</w:t>
      </w:r>
      <w:r>
        <w:rPr>
          <w:rFonts w:ascii="Times New Roman" w:hAnsi="Times New Roman"/>
          <w:sz w:val="28"/>
          <w:szCs w:val="28"/>
          <w:lang w:val="uk-UA"/>
        </w:rPr>
        <w:t xml:space="preserve"> </w:t>
      </w:r>
      <w:r w:rsidRPr="00255861">
        <w:rPr>
          <w:rFonts w:ascii="Times New Roman" w:hAnsi="Times New Roman"/>
          <w:sz w:val="28"/>
          <w:szCs w:val="28"/>
        </w:rPr>
        <w:t>нам</w:t>
      </w:r>
      <w:r>
        <w:rPr>
          <w:rFonts w:ascii="Times New Roman" w:hAnsi="Times New Roman"/>
          <w:sz w:val="28"/>
          <w:szCs w:val="28"/>
          <w:lang w:val="uk-UA"/>
        </w:rPr>
        <w:t xml:space="preserve"> </w:t>
      </w:r>
      <w:r w:rsidRPr="00255861">
        <w:rPr>
          <w:rFonts w:ascii="Times New Roman" w:hAnsi="Times New Roman"/>
          <w:sz w:val="28"/>
          <w:szCs w:val="28"/>
        </w:rPr>
        <w:t>край</w:t>
      </w:r>
      <w:r>
        <w:rPr>
          <w:rFonts w:ascii="Times New Roman" w:hAnsi="Times New Roman"/>
          <w:sz w:val="28"/>
          <w:szCs w:val="28"/>
          <w:lang w:val="uk-UA"/>
        </w:rPr>
        <w:t xml:space="preserve"> </w:t>
      </w:r>
      <w:r w:rsidRPr="00255861">
        <w:rPr>
          <w:rFonts w:ascii="Times New Roman" w:hAnsi="Times New Roman"/>
          <w:sz w:val="28"/>
          <w:szCs w:val="28"/>
        </w:rPr>
        <w:t>важливо</w:t>
      </w:r>
      <w:r>
        <w:rPr>
          <w:rFonts w:ascii="Times New Roman" w:hAnsi="Times New Roman"/>
          <w:sz w:val="28"/>
          <w:szCs w:val="28"/>
          <w:lang w:val="uk-UA"/>
        </w:rPr>
        <w:t xml:space="preserve"> </w:t>
      </w:r>
      <w:r w:rsidRPr="00255861">
        <w:rPr>
          <w:rFonts w:ascii="Times New Roman" w:hAnsi="Times New Roman"/>
          <w:sz w:val="28"/>
          <w:szCs w:val="28"/>
        </w:rPr>
        <w:t>донести</w:t>
      </w:r>
      <w:r>
        <w:rPr>
          <w:rFonts w:ascii="Times New Roman" w:hAnsi="Times New Roman"/>
          <w:sz w:val="28"/>
          <w:szCs w:val="28"/>
          <w:lang w:val="uk-UA"/>
        </w:rPr>
        <w:t xml:space="preserve"> </w:t>
      </w:r>
      <w:r w:rsidRPr="00255861">
        <w:rPr>
          <w:rFonts w:ascii="Times New Roman" w:hAnsi="Times New Roman"/>
          <w:sz w:val="28"/>
          <w:szCs w:val="28"/>
        </w:rPr>
        <w:t>до</w:t>
      </w:r>
      <w:r>
        <w:rPr>
          <w:rFonts w:ascii="Times New Roman" w:hAnsi="Times New Roman"/>
          <w:sz w:val="28"/>
          <w:szCs w:val="28"/>
          <w:lang w:val="uk-UA"/>
        </w:rPr>
        <w:t xml:space="preserve"> </w:t>
      </w:r>
      <w:r w:rsidRPr="00255861">
        <w:rPr>
          <w:rFonts w:ascii="Times New Roman" w:hAnsi="Times New Roman"/>
          <w:sz w:val="28"/>
          <w:szCs w:val="28"/>
        </w:rPr>
        <w:t>споживача</w:t>
      </w:r>
      <w:r>
        <w:rPr>
          <w:rFonts w:ascii="Times New Roman" w:hAnsi="Times New Roman"/>
          <w:sz w:val="28"/>
          <w:szCs w:val="28"/>
          <w:lang w:val="uk-UA"/>
        </w:rPr>
        <w:t xml:space="preserve"> </w:t>
      </w:r>
      <w:r w:rsidRPr="00255861">
        <w:rPr>
          <w:rFonts w:ascii="Times New Roman" w:hAnsi="Times New Roman"/>
          <w:sz w:val="28"/>
          <w:szCs w:val="28"/>
        </w:rPr>
        <w:t>ЦІННІСТЬ</w:t>
      </w:r>
      <w:r>
        <w:rPr>
          <w:rFonts w:ascii="Times New Roman" w:hAnsi="Times New Roman"/>
          <w:sz w:val="28"/>
          <w:szCs w:val="28"/>
          <w:lang w:val="uk-UA"/>
        </w:rPr>
        <w:t xml:space="preserve"> </w:t>
      </w:r>
      <w:r w:rsidRPr="00255861">
        <w:rPr>
          <w:rFonts w:ascii="Times New Roman" w:hAnsi="Times New Roman"/>
          <w:sz w:val="28"/>
          <w:szCs w:val="28"/>
        </w:rPr>
        <w:t>і</w:t>
      </w:r>
      <w:r>
        <w:rPr>
          <w:rFonts w:ascii="Times New Roman" w:hAnsi="Times New Roman"/>
          <w:sz w:val="28"/>
          <w:szCs w:val="28"/>
          <w:lang w:val="uk-UA"/>
        </w:rPr>
        <w:t xml:space="preserve"> </w:t>
      </w:r>
      <w:r w:rsidRPr="00255861">
        <w:rPr>
          <w:rFonts w:ascii="Times New Roman" w:hAnsi="Times New Roman"/>
          <w:sz w:val="28"/>
          <w:szCs w:val="28"/>
        </w:rPr>
        <w:t>ПЕРЕВАГИ</w:t>
      </w:r>
      <w:r>
        <w:rPr>
          <w:rFonts w:ascii="Times New Roman" w:hAnsi="Times New Roman"/>
          <w:sz w:val="28"/>
          <w:szCs w:val="28"/>
          <w:lang w:val="uk-UA"/>
        </w:rPr>
        <w:t xml:space="preserve"> </w:t>
      </w:r>
      <w:r w:rsidRPr="00255861">
        <w:rPr>
          <w:rFonts w:ascii="Times New Roman" w:hAnsi="Times New Roman"/>
          <w:sz w:val="28"/>
          <w:szCs w:val="28"/>
        </w:rPr>
        <w:t>органічних</w:t>
      </w:r>
      <w:r>
        <w:rPr>
          <w:rFonts w:ascii="Times New Roman" w:hAnsi="Times New Roman"/>
          <w:sz w:val="28"/>
          <w:szCs w:val="28"/>
          <w:lang w:val="uk-UA"/>
        </w:rPr>
        <w:t xml:space="preserve"> </w:t>
      </w:r>
      <w:r w:rsidRPr="00255861">
        <w:rPr>
          <w:rFonts w:ascii="Times New Roman" w:hAnsi="Times New Roman"/>
          <w:sz w:val="28"/>
          <w:szCs w:val="28"/>
        </w:rPr>
        <w:t>продуктів.</w:t>
      </w:r>
    </w:p>
    <w:p w:rsidR="001A25AC" w:rsidRPr="00255861" w:rsidRDefault="001A25AC" w:rsidP="001A25A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нашому опитуванн</w:t>
      </w:r>
      <w:r w:rsidR="00464ADA">
        <w:rPr>
          <w:rFonts w:ascii="Times New Roman" w:hAnsi="Times New Roman"/>
          <w:sz w:val="28"/>
          <w:szCs w:val="28"/>
          <w:lang w:val="uk-UA"/>
        </w:rPr>
        <w:t>і</w:t>
      </w:r>
      <w:r>
        <w:rPr>
          <w:rFonts w:ascii="Times New Roman" w:hAnsi="Times New Roman"/>
          <w:sz w:val="28"/>
          <w:szCs w:val="28"/>
          <w:lang w:val="uk-UA"/>
        </w:rPr>
        <w:t xml:space="preserve">, яке було розроблено </w:t>
      </w:r>
      <w:r w:rsidR="00464ADA">
        <w:rPr>
          <w:rFonts w:ascii="Times New Roman" w:hAnsi="Times New Roman"/>
          <w:sz w:val="28"/>
          <w:szCs w:val="28"/>
          <w:lang w:val="uk-UA"/>
        </w:rPr>
        <w:t>із застосуванням</w:t>
      </w:r>
      <w:r>
        <w:rPr>
          <w:rFonts w:ascii="Times New Roman" w:hAnsi="Times New Roman"/>
          <w:sz w:val="28"/>
          <w:szCs w:val="28"/>
          <w:lang w:val="uk-UA"/>
        </w:rPr>
        <w:t xml:space="preserve"> конструктор</w:t>
      </w:r>
      <w:r w:rsidR="00464ADA">
        <w:rPr>
          <w:rFonts w:ascii="Times New Roman" w:hAnsi="Times New Roman"/>
          <w:sz w:val="28"/>
          <w:szCs w:val="28"/>
          <w:lang w:val="uk-UA"/>
        </w:rPr>
        <w:t>а</w:t>
      </w:r>
      <w:r>
        <w:rPr>
          <w:rFonts w:ascii="Times New Roman" w:hAnsi="Times New Roman"/>
          <w:sz w:val="28"/>
          <w:szCs w:val="28"/>
          <w:lang w:val="uk-UA"/>
        </w:rPr>
        <w:t xml:space="preserve"> </w:t>
      </w:r>
      <w:r w:rsidRPr="002A7F66">
        <w:rPr>
          <w:rFonts w:ascii="Times New Roman" w:hAnsi="Times New Roman"/>
          <w:sz w:val="28"/>
          <w:szCs w:val="28"/>
          <w:lang w:val="uk-UA"/>
        </w:rPr>
        <w:t>Online Test Pad</w:t>
      </w:r>
      <w:r>
        <w:rPr>
          <w:rFonts w:ascii="Times New Roman" w:hAnsi="Times New Roman"/>
          <w:sz w:val="28"/>
          <w:szCs w:val="28"/>
          <w:lang w:val="uk-UA"/>
        </w:rPr>
        <w:t xml:space="preserve">, </w:t>
      </w:r>
      <w:r w:rsidR="00464ADA">
        <w:rPr>
          <w:rFonts w:ascii="Times New Roman" w:hAnsi="Times New Roman"/>
          <w:sz w:val="28"/>
          <w:szCs w:val="28"/>
          <w:lang w:val="uk-UA"/>
        </w:rPr>
        <w:t>у</w:t>
      </w:r>
      <w:r>
        <w:rPr>
          <w:rFonts w:ascii="Times New Roman" w:hAnsi="Times New Roman"/>
          <w:sz w:val="28"/>
          <w:szCs w:val="28"/>
          <w:lang w:val="uk-UA"/>
        </w:rPr>
        <w:t xml:space="preserve">зяли участь більше жінок ніж </w:t>
      </w:r>
      <w:r w:rsidR="00464ADA">
        <w:rPr>
          <w:rFonts w:ascii="Times New Roman" w:hAnsi="Times New Roman"/>
          <w:sz w:val="28"/>
          <w:szCs w:val="28"/>
          <w:lang w:val="uk-UA"/>
        </w:rPr>
        <w:t>чоловіків</w:t>
      </w:r>
      <w:r>
        <w:rPr>
          <w:rFonts w:ascii="Times New Roman" w:hAnsi="Times New Roman"/>
          <w:sz w:val="28"/>
          <w:szCs w:val="28"/>
          <w:lang w:val="uk-UA"/>
        </w:rPr>
        <w:t>(Рис. 2.1).</w:t>
      </w:r>
    </w:p>
    <w:p w:rsidR="001A25AC" w:rsidRDefault="00F51755" w:rsidP="001A25AC">
      <w:pPr>
        <w:jc w:val="both"/>
        <w:rPr>
          <w:noProof/>
          <w:lang w:val="uk-UA" w:eastAsia="ru-RU"/>
        </w:rPr>
      </w:pPr>
      <w:r>
        <w:rPr>
          <w:noProof/>
          <w:lang w:val="en-US"/>
        </w:rPr>
        <w:drawing>
          <wp:inline distT="0" distB="0" distL="0" distR="0">
            <wp:extent cx="5495290" cy="3209290"/>
            <wp:effectExtent l="0" t="0" r="0" b="0"/>
            <wp:docPr id="1"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495290" cy="3209290"/>
                    </a:xfrm>
                    <a:prstGeom prst="rect">
                      <a:avLst/>
                    </a:prstGeom>
                    <a:noFill/>
                    <a:ln>
                      <a:noFill/>
                    </a:ln>
                  </pic:spPr>
                </pic:pic>
              </a:graphicData>
            </a:graphic>
          </wp:inline>
        </w:drawing>
      </w:r>
    </w:p>
    <w:p w:rsidR="001A25AC" w:rsidRPr="001A25AC" w:rsidRDefault="001A25AC" w:rsidP="001A25AC">
      <w:pPr>
        <w:jc w:val="both"/>
        <w:rPr>
          <w:rFonts w:ascii="Times New Roman" w:hAnsi="Times New Roman"/>
          <w:b/>
          <w:noProof/>
          <w:sz w:val="24"/>
          <w:szCs w:val="24"/>
          <w:lang w:val="uk-UA" w:eastAsia="ru-RU"/>
        </w:rPr>
      </w:pPr>
      <w:r w:rsidRPr="001A25AC">
        <w:rPr>
          <w:rFonts w:ascii="Times New Roman" w:hAnsi="Times New Roman"/>
          <w:b/>
          <w:noProof/>
          <w:sz w:val="24"/>
          <w:szCs w:val="24"/>
          <w:lang w:val="uk-UA" w:eastAsia="ru-RU"/>
        </w:rPr>
        <w:t>Рис.2.1 Стать респондентів</w:t>
      </w:r>
    </w:p>
    <w:p w:rsidR="001A25AC" w:rsidRPr="0053174F" w:rsidRDefault="001A25AC" w:rsidP="001A25AC">
      <w:pPr>
        <w:spacing w:line="360" w:lineRule="auto"/>
        <w:ind w:firstLine="709"/>
        <w:jc w:val="both"/>
        <w:rPr>
          <w:rFonts w:ascii="Times New Roman" w:hAnsi="Times New Roman"/>
          <w:sz w:val="28"/>
          <w:szCs w:val="28"/>
          <w:lang w:val="uk-UA"/>
        </w:rPr>
      </w:pPr>
      <w:r w:rsidRPr="0053174F">
        <w:rPr>
          <w:rFonts w:ascii="Times New Roman" w:hAnsi="Times New Roman"/>
          <w:sz w:val="28"/>
          <w:szCs w:val="28"/>
          <w:lang w:val="uk-UA"/>
        </w:rPr>
        <w:t xml:space="preserve">Серед дорослих найбільше участь взяла вікова категорія </w:t>
      </w:r>
      <w:r w:rsidR="00464ADA">
        <w:rPr>
          <w:rFonts w:ascii="Times New Roman" w:hAnsi="Times New Roman"/>
          <w:sz w:val="28"/>
          <w:szCs w:val="28"/>
          <w:lang w:val="uk-UA"/>
        </w:rPr>
        <w:t xml:space="preserve">від </w:t>
      </w:r>
      <w:r w:rsidRPr="0053174F">
        <w:rPr>
          <w:rFonts w:ascii="Times New Roman" w:hAnsi="Times New Roman"/>
          <w:sz w:val="28"/>
          <w:szCs w:val="28"/>
          <w:lang w:val="uk-UA"/>
        </w:rPr>
        <w:t>35 до 45 років та від 45 до 55 років, а найменш</w:t>
      </w:r>
      <w:r w:rsidR="00464ADA">
        <w:rPr>
          <w:rFonts w:ascii="Times New Roman" w:hAnsi="Times New Roman"/>
          <w:sz w:val="28"/>
          <w:szCs w:val="28"/>
          <w:lang w:val="uk-UA"/>
        </w:rPr>
        <w:t xml:space="preserve"> активними</w:t>
      </w:r>
      <w:r w:rsidRPr="0053174F">
        <w:rPr>
          <w:rFonts w:ascii="Times New Roman" w:hAnsi="Times New Roman"/>
          <w:sz w:val="28"/>
          <w:szCs w:val="28"/>
          <w:lang w:val="uk-UA"/>
        </w:rPr>
        <w:t xml:space="preserve"> </w:t>
      </w:r>
      <w:r w:rsidR="00464ADA">
        <w:rPr>
          <w:rFonts w:ascii="Times New Roman" w:hAnsi="Times New Roman"/>
          <w:sz w:val="28"/>
          <w:szCs w:val="28"/>
          <w:lang w:val="uk-UA"/>
        </w:rPr>
        <w:t>була</w:t>
      </w:r>
      <w:r w:rsidRPr="0053174F">
        <w:rPr>
          <w:rFonts w:ascii="Times New Roman" w:hAnsi="Times New Roman"/>
          <w:sz w:val="28"/>
          <w:szCs w:val="28"/>
          <w:lang w:val="uk-UA"/>
        </w:rPr>
        <w:t xml:space="preserve"> старша категорія людей (Рис.2</w:t>
      </w:r>
      <w:r>
        <w:rPr>
          <w:rFonts w:ascii="Times New Roman" w:hAnsi="Times New Roman"/>
          <w:sz w:val="28"/>
          <w:szCs w:val="28"/>
          <w:lang w:val="uk-UA"/>
        </w:rPr>
        <w:t>.2</w:t>
      </w:r>
      <w:r w:rsidRPr="0053174F">
        <w:rPr>
          <w:rFonts w:ascii="Times New Roman" w:hAnsi="Times New Roman"/>
          <w:sz w:val="28"/>
          <w:szCs w:val="28"/>
          <w:lang w:val="uk-UA"/>
        </w:rPr>
        <w:t>).</w:t>
      </w:r>
    </w:p>
    <w:p w:rsidR="001A25AC" w:rsidRDefault="001A25AC" w:rsidP="001A25AC">
      <w:pPr>
        <w:jc w:val="both"/>
        <w:rPr>
          <w:lang w:val="uk-UA"/>
        </w:rPr>
      </w:pPr>
      <w:r>
        <w:rPr>
          <w:lang w:val="uk-UA"/>
        </w:rPr>
        <w:t xml:space="preserve"> </w:t>
      </w:r>
    </w:p>
    <w:p w:rsidR="001A25AC" w:rsidRDefault="001A25AC" w:rsidP="001A25AC">
      <w:pPr>
        <w:jc w:val="both"/>
        <w:rPr>
          <w:lang w:val="uk-UA"/>
        </w:rPr>
      </w:pPr>
    </w:p>
    <w:p w:rsidR="001A25AC" w:rsidRDefault="00F51755" w:rsidP="001A25AC">
      <w:pPr>
        <w:jc w:val="both"/>
        <w:rPr>
          <w:lang w:val="uk-UA"/>
        </w:rPr>
      </w:pPr>
      <w:r>
        <w:rPr>
          <w:noProof/>
          <w:lang w:val="en-US"/>
        </w:rPr>
        <w:lastRenderedPageBreak/>
        <w:drawing>
          <wp:inline distT="0" distB="0" distL="0" distR="0">
            <wp:extent cx="5495290" cy="3209290"/>
            <wp:effectExtent l="0" t="0" r="0" b="0"/>
            <wp:docPr id="2"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1A25AC" w:rsidRPr="001A25AC" w:rsidRDefault="001A25AC" w:rsidP="001A25AC">
      <w:pPr>
        <w:jc w:val="both"/>
        <w:rPr>
          <w:rFonts w:ascii="Times New Roman" w:hAnsi="Times New Roman"/>
          <w:b/>
          <w:sz w:val="24"/>
          <w:szCs w:val="24"/>
          <w:lang w:val="uk-UA"/>
        </w:rPr>
      </w:pPr>
      <w:r w:rsidRPr="001A25AC">
        <w:rPr>
          <w:rFonts w:ascii="Times New Roman" w:hAnsi="Times New Roman"/>
          <w:b/>
          <w:sz w:val="24"/>
          <w:szCs w:val="24"/>
          <w:lang w:val="uk-UA"/>
        </w:rPr>
        <w:t>Рис. 2.2 Вікова категорія респондентів</w:t>
      </w:r>
    </w:p>
    <w:p w:rsidR="001A25AC" w:rsidRPr="0053174F" w:rsidRDefault="001A25AC" w:rsidP="001A25AC">
      <w:pPr>
        <w:ind w:firstLine="709"/>
        <w:jc w:val="both"/>
        <w:rPr>
          <w:rFonts w:ascii="Times New Roman" w:hAnsi="Times New Roman"/>
          <w:sz w:val="28"/>
          <w:szCs w:val="28"/>
          <w:lang w:val="uk-UA"/>
        </w:rPr>
      </w:pPr>
      <w:r w:rsidRPr="0053174F">
        <w:rPr>
          <w:rFonts w:ascii="Times New Roman" w:hAnsi="Times New Roman"/>
          <w:sz w:val="28"/>
          <w:szCs w:val="28"/>
          <w:lang w:val="uk-UA"/>
        </w:rPr>
        <w:t xml:space="preserve">З діаграми </w:t>
      </w:r>
      <w:r>
        <w:rPr>
          <w:rFonts w:ascii="Times New Roman" w:hAnsi="Times New Roman"/>
          <w:sz w:val="28"/>
          <w:szCs w:val="28"/>
          <w:lang w:val="uk-UA"/>
        </w:rPr>
        <w:t xml:space="preserve">(Рис. 2.3) </w:t>
      </w:r>
      <w:r w:rsidRPr="0053174F">
        <w:rPr>
          <w:rFonts w:ascii="Times New Roman" w:hAnsi="Times New Roman"/>
          <w:sz w:val="28"/>
          <w:szCs w:val="28"/>
          <w:lang w:val="uk-UA"/>
        </w:rPr>
        <w:t>видно, що як педагоги, так і наші батьки майже однаково взяли участь в опитуванні.</w:t>
      </w:r>
    </w:p>
    <w:p w:rsidR="001A25AC" w:rsidRDefault="00F51755" w:rsidP="001A25AC">
      <w:pPr>
        <w:jc w:val="both"/>
        <w:rPr>
          <w:lang w:val="uk-UA"/>
        </w:rPr>
      </w:pPr>
      <w:r>
        <w:rPr>
          <w:noProof/>
          <w:lang w:val="en-US"/>
        </w:rPr>
        <w:drawing>
          <wp:inline distT="0" distB="0" distL="0" distR="0">
            <wp:extent cx="5495290" cy="3209290"/>
            <wp:effectExtent l="0" t="0" r="0" b="0"/>
            <wp:docPr id="3"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1A25AC" w:rsidRPr="001A25AC" w:rsidRDefault="001A25AC" w:rsidP="001A25AC">
      <w:pPr>
        <w:jc w:val="both"/>
        <w:rPr>
          <w:rFonts w:ascii="Times New Roman" w:hAnsi="Times New Roman"/>
          <w:b/>
          <w:sz w:val="24"/>
          <w:szCs w:val="24"/>
          <w:lang w:val="uk-UA"/>
        </w:rPr>
      </w:pPr>
      <w:r w:rsidRPr="001A25AC">
        <w:rPr>
          <w:rFonts w:ascii="Times New Roman" w:hAnsi="Times New Roman"/>
          <w:b/>
          <w:sz w:val="24"/>
          <w:szCs w:val="24"/>
          <w:lang w:val="uk-UA"/>
        </w:rPr>
        <w:t>Рис. 2.</w:t>
      </w:r>
      <w:r>
        <w:rPr>
          <w:rFonts w:ascii="Times New Roman" w:hAnsi="Times New Roman"/>
          <w:b/>
          <w:sz w:val="24"/>
          <w:szCs w:val="24"/>
          <w:lang w:val="uk-UA"/>
        </w:rPr>
        <w:t>3</w:t>
      </w:r>
      <w:r w:rsidRPr="001A25AC">
        <w:rPr>
          <w:rFonts w:ascii="Times New Roman" w:hAnsi="Times New Roman"/>
          <w:b/>
          <w:sz w:val="24"/>
          <w:szCs w:val="24"/>
          <w:lang w:val="uk-UA"/>
        </w:rPr>
        <w:t xml:space="preserve"> </w:t>
      </w:r>
      <w:r>
        <w:rPr>
          <w:rFonts w:ascii="Times New Roman" w:hAnsi="Times New Roman"/>
          <w:b/>
          <w:sz w:val="24"/>
          <w:szCs w:val="24"/>
          <w:lang w:val="uk-UA"/>
        </w:rPr>
        <w:t>Професія</w:t>
      </w:r>
      <w:r w:rsidRPr="001A25AC">
        <w:rPr>
          <w:rFonts w:ascii="Times New Roman" w:hAnsi="Times New Roman"/>
          <w:b/>
          <w:sz w:val="24"/>
          <w:szCs w:val="24"/>
          <w:lang w:val="uk-UA"/>
        </w:rPr>
        <w:t xml:space="preserve"> респондентів</w:t>
      </w:r>
    </w:p>
    <w:p w:rsidR="001A25AC" w:rsidRPr="00AF6BC5" w:rsidRDefault="001A25AC" w:rsidP="001A25AC">
      <w:pPr>
        <w:spacing w:after="0" w:line="360" w:lineRule="auto"/>
        <w:ind w:firstLine="709"/>
        <w:jc w:val="both"/>
        <w:rPr>
          <w:rFonts w:ascii="Times New Roman" w:hAnsi="Times New Roman"/>
          <w:sz w:val="28"/>
          <w:szCs w:val="28"/>
          <w:lang w:val="uk-UA"/>
        </w:rPr>
      </w:pPr>
      <w:r w:rsidRPr="00AF6BC5">
        <w:rPr>
          <w:rFonts w:ascii="Times New Roman" w:hAnsi="Times New Roman"/>
          <w:sz w:val="28"/>
          <w:szCs w:val="28"/>
          <w:lang w:val="uk-UA"/>
        </w:rPr>
        <w:t>Дохід у дорослих невисокий, а саме: до 15 тис. гривень</w:t>
      </w:r>
      <w:r>
        <w:rPr>
          <w:rFonts w:ascii="Times New Roman" w:hAnsi="Times New Roman"/>
          <w:sz w:val="28"/>
          <w:szCs w:val="28"/>
          <w:lang w:val="uk-UA"/>
        </w:rPr>
        <w:t xml:space="preserve"> (Рис.2.4)</w:t>
      </w:r>
      <w:r w:rsidRPr="00AF6BC5">
        <w:rPr>
          <w:rFonts w:ascii="Times New Roman" w:hAnsi="Times New Roman"/>
          <w:sz w:val="28"/>
          <w:szCs w:val="28"/>
          <w:lang w:val="uk-UA"/>
        </w:rPr>
        <w:t>, тому це є основна причина, яка впливає на вибір продуктів харчування (Рис.</w:t>
      </w:r>
      <w:r>
        <w:rPr>
          <w:rFonts w:ascii="Times New Roman" w:hAnsi="Times New Roman"/>
          <w:sz w:val="28"/>
          <w:szCs w:val="28"/>
          <w:lang w:val="uk-UA"/>
        </w:rPr>
        <w:t>2.</w:t>
      </w:r>
      <w:r w:rsidRPr="00AF6BC5">
        <w:rPr>
          <w:rFonts w:ascii="Times New Roman" w:hAnsi="Times New Roman"/>
          <w:sz w:val="28"/>
          <w:szCs w:val="28"/>
          <w:lang w:val="uk-UA"/>
        </w:rPr>
        <w:t xml:space="preserve">5). Респонденти вибирають акційні </w:t>
      </w:r>
      <w:r w:rsidR="00464ADA">
        <w:rPr>
          <w:rFonts w:ascii="Times New Roman" w:hAnsi="Times New Roman"/>
          <w:sz w:val="28"/>
          <w:szCs w:val="28"/>
          <w:lang w:val="uk-UA"/>
        </w:rPr>
        <w:t xml:space="preserve">товари </w:t>
      </w:r>
      <w:r w:rsidRPr="00AF6BC5">
        <w:rPr>
          <w:rFonts w:ascii="Times New Roman" w:hAnsi="Times New Roman"/>
          <w:sz w:val="28"/>
          <w:szCs w:val="28"/>
          <w:lang w:val="uk-UA"/>
        </w:rPr>
        <w:t>або зі знижкою, а ті, хто дбають про здоровий спосіб</w:t>
      </w:r>
      <w:r w:rsidR="00482592">
        <w:rPr>
          <w:rFonts w:ascii="Times New Roman" w:hAnsi="Times New Roman"/>
          <w:sz w:val="28"/>
          <w:szCs w:val="28"/>
          <w:lang w:val="uk-UA"/>
        </w:rPr>
        <w:t xml:space="preserve"> (Рис. 2.6)</w:t>
      </w:r>
      <w:r w:rsidRPr="00AF6BC5">
        <w:rPr>
          <w:rFonts w:ascii="Times New Roman" w:hAnsi="Times New Roman"/>
          <w:sz w:val="28"/>
          <w:szCs w:val="28"/>
          <w:lang w:val="uk-UA"/>
        </w:rPr>
        <w:t xml:space="preserve"> життя</w:t>
      </w:r>
      <w:r w:rsidR="00464ADA">
        <w:rPr>
          <w:rFonts w:ascii="Times New Roman" w:hAnsi="Times New Roman"/>
          <w:sz w:val="28"/>
          <w:szCs w:val="28"/>
          <w:lang w:val="uk-UA"/>
        </w:rPr>
        <w:t>,</w:t>
      </w:r>
      <w:r w:rsidRPr="00AF6BC5">
        <w:rPr>
          <w:rFonts w:ascii="Times New Roman" w:hAnsi="Times New Roman"/>
          <w:sz w:val="28"/>
          <w:szCs w:val="28"/>
          <w:lang w:val="uk-UA"/>
        </w:rPr>
        <w:t xml:space="preserve"> купують фермерські </w:t>
      </w:r>
      <w:r w:rsidR="00464ADA">
        <w:rPr>
          <w:rFonts w:ascii="Times New Roman" w:hAnsi="Times New Roman"/>
          <w:sz w:val="28"/>
          <w:szCs w:val="28"/>
          <w:lang w:val="uk-UA"/>
        </w:rPr>
        <w:t>продукти</w:t>
      </w:r>
      <w:r w:rsidRPr="00AF6BC5">
        <w:rPr>
          <w:rFonts w:ascii="Times New Roman" w:hAnsi="Times New Roman"/>
          <w:sz w:val="28"/>
          <w:szCs w:val="28"/>
          <w:lang w:val="uk-UA"/>
        </w:rPr>
        <w:t xml:space="preserve"> або ж на базарі.</w:t>
      </w:r>
    </w:p>
    <w:p w:rsidR="001A25AC" w:rsidRDefault="00F51755" w:rsidP="001A25AC">
      <w:pPr>
        <w:jc w:val="both"/>
        <w:rPr>
          <w:lang w:val="uk-UA"/>
        </w:rPr>
      </w:pPr>
      <w:r>
        <w:rPr>
          <w:noProof/>
          <w:lang w:val="en-US"/>
        </w:rPr>
        <w:lastRenderedPageBreak/>
        <w:drawing>
          <wp:inline distT="0" distB="0" distL="0" distR="0">
            <wp:extent cx="5495290" cy="3209290"/>
            <wp:effectExtent l="0" t="0" r="0" b="0"/>
            <wp:docPr id="4"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1A25AC" w:rsidRPr="001A25AC" w:rsidRDefault="001A25AC" w:rsidP="001A25AC">
      <w:pPr>
        <w:jc w:val="both"/>
        <w:rPr>
          <w:rFonts w:ascii="Times New Roman" w:hAnsi="Times New Roman"/>
          <w:b/>
          <w:sz w:val="24"/>
          <w:szCs w:val="24"/>
          <w:lang w:val="uk-UA"/>
        </w:rPr>
      </w:pPr>
      <w:r w:rsidRPr="001A25AC">
        <w:rPr>
          <w:rFonts w:ascii="Times New Roman" w:hAnsi="Times New Roman"/>
          <w:b/>
          <w:sz w:val="24"/>
          <w:szCs w:val="24"/>
          <w:lang w:val="uk-UA"/>
        </w:rPr>
        <w:t>Рис. 2.</w:t>
      </w:r>
      <w:r>
        <w:rPr>
          <w:rFonts w:ascii="Times New Roman" w:hAnsi="Times New Roman"/>
          <w:b/>
          <w:sz w:val="24"/>
          <w:szCs w:val="24"/>
          <w:lang w:val="uk-UA"/>
        </w:rPr>
        <w:t>4</w:t>
      </w:r>
      <w:r w:rsidRPr="001A25AC">
        <w:rPr>
          <w:rFonts w:ascii="Times New Roman" w:hAnsi="Times New Roman"/>
          <w:b/>
          <w:sz w:val="24"/>
          <w:szCs w:val="24"/>
          <w:lang w:val="uk-UA"/>
        </w:rPr>
        <w:t xml:space="preserve"> </w:t>
      </w:r>
      <w:r>
        <w:rPr>
          <w:rFonts w:ascii="Times New Roman" w:hAnsi="Times New Roman"/>
          <w:b/>
          <w:sz w:val="24"/>
          <w:szCs w:val="24"/>
          <w:lang w:val="uk-UA"/>
        </w:rPr>
        <w:t>Дохід</w:t>
      </w:r>
      <w:r w:rsidRPr="001A25AC">
        <w:rPr>
          <w:rFonts w:ascii="Times New Roman" w:hAnsi="Times New Roman"/>
          <w:b/>
          <w:sz w:val="24"/>
          <w:szCs w:val="24"/>
          <w:lang w:val="uk-UA"/>
        </w:rPr>
        <w:t xml:space="preserve"> респондентів</w:t>
      </w:r>
    </w:p>
    <w:p w:rsidR="001A25AC" w:rsidRDefault="00F51755" w:rsidP="001A25AC">
      <w:pPr>
        <w:jc w:val="both"/>
        <w:rPr>
          <w:lang w:val="uk-UA"/>
        </w:rPr>
      </w:pPr>
      <w:r>
        <w:rPr>
          <w:noProof/>
          <w:lang w:val="en-US"/>
        </w:rPr>
        <w:drawing>
          <wp:inline distT="0" distB="0" distL="0" distR="0">
            <wp:extent cx="5943600" cy="4468495"/>
            <wp:effectExtent l="0" t="0" r="0" b="0"/>
            <wp:docPr id="5" name="Объект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1A25AC" w:rsidRPr="001A25AC" w:rsidRDefault="001A25AC" w:rsidP="001A25AC">
      <w:pPr>
        <w:jc w:val="both"/>
        <w:rPr>
          <w:rFonts w:ascii="Times New Roman" w:hAnsi="Times New Roman"/>
          <w:b/>
          <w:sz w:val="24"/>
          <w:szCs w:val="24"/>
          <w:lang w:val="uk-UA"/>
        </w:rPr>
      </w:pPr>
      <w:r w:rsidRPr="001A25AC">
        <w:rPr>
          <w:rFonts w:ascii="Times New Roman" w:hAnsi="Times New Roman"/>
          <w:b/>
          <w:sz w:val="24"/>
          <w:szCs w:val="24"/>
          <w:lang w:val="uk-UA"/>
        </w:rPr>
        <w:t>Рис. 2.</w:t>
      </w:r>
      <w:r>
        <w:rPr>
          <w:rFonts w:ascii="Times New Roman" w:hAnsi="Times New Roman"/>
          <w:b/>
          <w:sz w:val="24"/>
          <w:szCs w:val="24"/>
          <w:lang w:val="uk-UA"/>
        </w:rPr>
        <w:t>5</w:t>
      </w:r>
      <w:r w:rsidRPr="001A25AC">
        <w:rPr>
          <w:rFonts w:ascii="Times New Roman" w:hAnsi="Times New Roman"/>
          <w:b/>
          <w:sz w:val="24"/>
          <w:szCs w:val="24"/>
          <w:lang w:val="uk-UA"/>
        </w:rPr>
        <w:t xml:space="preserve"> </w:t>
      </w:r>
      <w:r w:rsidR="00482592">
        <w:rPr>
          <w:rFonts w:ascii="Times New Roman" w:hAnsi="Times New Roman"/>
          <w:b/>
          <w:sz w:val="24"/>
          <w:szCs w:val="24"/>
          <w:lang w:val="uk-UA"/>
        </w:rPr>
        <w:t>Вибір</w:t>
      </w:r>
      <w:r w:rsidRPr="001A25AC">
        <w:rPr>
          <w:rFonts w:ascii="Times New Roman" w:hAnsi="Times New Roman"/>
          <w:b/>
          <w:sz w:val="24"/>
          <w:szCs w:val="24"/>
          <w:lang w:val="uk-UA"/>
        </w:rPr>
        <w:t xml:space="preserve"> респондент</w:t>
      </w:r>
      <w:r w:rsidR="00482592">
        <w:rPr>
          <w:rFonts w:ascii="Times New Roman" w:hAnsi="Times New Roman"/>
          <w:b/>
          <w:sz w:val="24"/>
          <w:szCs w:val="24"/>
          <w:lang w:val="uk-UA"/>
        </w:rPr>
        <w:t>ами продуктів</w:t>
      </w:r>
    </w:p>
    <w:p w:rsidR="001A25AC" w:rsidRDefault="00F51755" w:rsidP="001A25AC">
      <w:pPr>
        <w:jc w:val="both"/>
        <w:rPr>
          <w:lang w:val="uk-UA"/>
        </w:rPr>
      </w:pPr>
      <w:r>
        <w:rPr>
          <w:noProof/>
          <w:lang w:val="en-US"/>
        </w:rPr>
        <w:lastRenderedPageBreak/>
        <w:drawing>
          <wp:inline distT="0" distB="0" distL="0" distR="0">
            <wp:extent cx="5495290" cy="3209290"/>
            <wp:effectExtent l="0" t="0" r="0" b="0"/>
            <wp:docPr id="6" name="Диаграмма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482592" w:rsidRPr="00482592" w:rsidRDefault="00482592" w:rsidP="00482592">
      <w:pPr>
        <w:jc w:val="both"/>
        <w:rPr>
          <w:rFonts w:ascii="Times New Roman" w:hAnsi="Times New Roman"/>
          <w:b/>
          <w:sz w:val="24"/>
          <w:szCs w:val="24"/>
          <w:lang w:val="uk-UA"/>
        </w:rPr>
      </w:pPr>
      <w:r w:rsidRPr="00482592">
        <w:rPr>
          <w:rFonts w:ascii="Times New Roman" w:hAnsi="Times New Roman"/>
          <w:b/>
          <w:sz w:val="24"/>
          <w:szCs w:val="24"/>
          <w:lang w:val="uk-UA"/>
        </w:rPr>
        <w:t>Рис. 2.6 Дотримання здорового способу життя респондентами</w:t>
      </w:r>
    </w:p>
    <w:p w:rsidR="001A25AC" w:rsidRPr="0009272E" w:rsidRDefault="001A25AC" w:rsidP="001A25AC">
      <w:pPr>
        <w:ind w:firstLine="709"/>
        <w:jc w:val="both"/>
        <w:rPr>
          <w:rFonts w:ascii="Times New Roman" w:hAnsi="Times New Roman"/>
          <w:noProof/>
          <w:sz w:val="28"/>
          <w:szCs w:val="28"/>
          <w:lang w:val="uk-UA" w:eastAsia="ru-RU"/>
        </w:rPr>
      </w:pPr>
      <w:r w:rsidRPr="0009272E">
        <w:rPr>
          <w:rFonts w:ascii="Times New Roman" w:hAnsi="Times New Roman"/>
          <w:noProof/>
          <w:sz w:val="28"/>
          <w:szCs w:val="28"/>
          <w:lang w:val="uk-UA" w:eastAsia="ru-RU"/>
        </w:rPr>
        <w:t xml:space="preserve">За нашими </w:t>
      </w:r>
      <w:r>
        <w:rPr>
          <w:rFonts w:ascii="Times New Roman" w:hAnsi="Times New Roman"/>
          <w:noProof/>
          <w:sz w:val="28"/>
          <w:szCs w:val="28"/>
          <w:lang w:val="uk-UA" w:eastAsia="ru-RU"/>
        </w:rPr>
        <w:t xml:space="preserve">дослідженнями випливає висновок, що опитувані недостатньо знають про органічні продукти або </w:t>
      </w:r>
      <w:r w:rsidR="00464ADA">
        <w:rPr>
          <w:rFonts w:ascii="Times New Roman" w:hAnsi="Times New Roman"/>
          <w:noProof/>
          <w:sz w:val="28"/>
          <w:szCs w:val="28"/>
          <w:lang w:val="uk-UA" w:eastAsia="ru-RU"/>
        </w:rPr>
        <w:t xml:space="preserve">ж </w:t>
      </w:r>
      <w:r>
        <w:rPr>
          <w:rFonts w:ascii="Times New Roman" w:hAnsi="Times New Roman"/>
          <w:noProof/>
          <w:sz w:val="28"/>
          <w:szCs w:val="28"/>
          <w:lang w:val="uk-UA" w:eastAsia="ru-RU"/>
        </w:rPr>
        <w:t>мають поверхневі знання (Рис.</w:t>
      </w:r>
      <w:r w:rsidR="00482592">
        <w:rPr>
          <w:rFonts w:ascii="Times New Roman" w:hAnsi="Times New Roman"/>
          <w:noProof/>
          <w:sz w:val="28"/>
          <w:szCs w:val="28"/>
          <w:lang w:val="uk-UA" w:eastAsia="ru-RU"/>
        </w:rPr>
        <w:t>2.</w:t>
      </w:r>
      <w:r>
        <w:rPr>
          <w:rFonts w:ascii="Times New Roman" w:hAnsi="Times New Roman"/>
          <w:noProof/>
          <w:sz w:val="28"/>
          <w:szCs w:val="28"/>
          <w:lang w:val="uk-UA" w:eastAsia="ru-RU"/>
        </w:rPr>
        <w:t>7), Правильно вибрали маркування органічних продуктів лише 40 % педагогів і батьків, а студентів – 20 %.</w:t>
      </w:r>
    </w:p>
    <w:p w:rsidR="001A25AC" w:rsidRDefault="00F51755" w:rsidP="001A25AC">
      <w:pPr>
        <w:jc w:val="both"/>
        <w:rPr>
          <w:lang w:val="uk-UA"/>
        </w:rPr>
      </w:pPr>
      <w:r>
        <w:rPr>
          <w:noProof/>
          <w:lang w:val="en-US"/>
        </w:rPr>
        <w:drawing>
          <wp:inline distT="0" distB="0" distL="0" distR="0">
            <wp:extent cx="5495290" cy="3209290"/>
            <wp:effectExtent l="0" t="0" r="0" b="0"/>
            <wp:docPr id="7" name="Диаграмма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482592" w:rsidRPr="00482592" w:rsidRDefault="00482592" w:rsidP="00482592">
      <w:pPr>
        <w:jc w:val="both"/>
        <w:rPr>
          <w:rFonts w:ascii="Times New Roman" w:hAnsi="Times New Roman"/>
          <w:b/>
          <w:sz w:val="24"/>
          <w:szCs w:val="24"/>
          <w:lang w:val="uk-UA"/>
        </w:rPr>
      </w:pPr>
      <w:r w:rsidRPr="00482592">
        <w:rPr>
          <w:rFonts w:ascii="Times New Roman" w:hAnsi="Times New Roman"/>
          <w:b/>
          <w:sz w:val="24"/>
          <w:szCs w:val="24"/>
          <w:lang w:val="uk-UA"/>
        </w:rPr>
        <w:t>Рис.2.</w:t>
      </w:r>
      <w:r>
        <w:rPr>
          <w:rFonts w:ascii="Times New Roman" w:hAnsi="Times New Roman"/>
          <w:b/>
          <w:sz w:val="24"/>
          <w:szCs w:val="24"/>
          <w:lang w:val="uk-UA"/>
        </w:rPr>
        <w:t>7</w:t>
      </w:r>
      <w:r w:rsidRPr="00482592">
        <w:rPr>
          <w:rFonts w:ascii="Times New Roman" w:hAnsi="Times New Roman"/>
          <w:b/>
          <w:sz w:val="24"/>
          <w:szCs w:val="24"/>
          <w:lang w:val="uk-UA"/>
        </w:rPr>
        <w:t xml:space="preserve"> </w:t>
      </w:r>
      <w:r>
        <w:rPr>
          <w:rFonts w:ascii="Times New Roman" w:hAnsi="Times New Roman"/>
          <w:b/>
          <w:sz w:val="24"/>
          <w:szCs w:val="24"/>
          <w:lang w:val="uk-UA"/>
        </w:rPr>
        <w:t>Обізнаність про ОП</w:t>
      </w:r>
    </w:p>
    <w:p w:rsidR="001A25AC" w:rsidRDefault="001A25AC" w:rsidP="001A25AC">
      <w:pPr>
        <w:ind w:left="6237"/>
        <w:jc w:val="both"/>
        <w:rPr>
          <w:rFonts w:ascii="Times New Roman" w:hAnsi="Times New Roman"/>
          <w:i/>
          <w:noProof/>
          <w:sz w:val="28"/>
          <w:szCs w:val="28"/>
          <w:lang w:val="uk-UA" w:eastAsia="ru-RU"/>
        </w:rPr>
      </w:pPr>
    </w:p>
    <w:p w:rsidR="001A25AC" w:rsidRDefault="001A25AC" w:rsidP="001A25AC">
      <w:pPr>
        <w:ind w:left="6237"/>
        <w:jc w:val="both"/>
        <w:rPr>
          <w:rFonts w:ascii="Times New Roman" w:hAnsi="Times New Roman"/>
          <w:i/>
          <w:noProof/>
          <w:sz w:val="28"/>
          <w:szCs w:val="28"/>
          <w:lang w:val="uk-UA" w:eastAsia="ru-RU"/>
        </w:rPr>
      </w:pPr>
    </w:p>
    <w:p w:rsidR="001A25AC" w:rsidRDefault="00F51755" w:rsidP="001A25AC">
      <w:pPr>
        <w:jc w:val="both"/>
        <w:rPr>
          <w:lang w:val="uk-UA"/>
        </w:rPr>
      </w:pPr>
      <w:r>
        <w:rPr>
          <w:noProof/>
          <w:lang w:val="en-US"/>
        </w:rPr>
        <w:lastRenderedPageBreak/>
        <w:drawing>
          <wp:inline distT="0" distB="0" distL="0" distR="0">
            <wp:extent cx="5495290" cy="3209290"/>
            <wp:effectExtent l="0" t="0" r="0" b="0"/>
            <wp:docPr id="8"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482592" w:rsidRPr="00482592" w:rsidRDefault="00482592" w:rsidP="00482592">
      <w:pPr>
        <w:jc w:val="both"/>
        <w:rPr>
          <w:rFonts w:ascii="Times New Roman" w:hAnsi="Times New Roman"/>
          <w:b/>
          <w:sz w:val="24"/>
          <w:szCs w:val="24"/>
          <w:lang w:val="uk-UA"/>
        </w:rPr>
      </w:pPr>
      <w:r w:rsidRPr="00482592">
        <w:rPr>
          <w:rFonts w:ascii="Times New Roman" w:hAnsi="Times New Roman"/>
          <w:b/>
          <w:sz w:val="24"/>
          <w:szCs w:val="24"/>
          <w:lang w:val="uk-UA"/>
        </w:rPr>
        <w:t>Рис. 2.</w:t>
      </w:r>
      <w:r>
        <w:rPr>
          <w:rFonts w:ascii="Times New Roman" w:hAnsi="Times New Roman"/>
          <w:b/>
          <w:sz w:val="24"/>
          <w:szCs w:val="24"/>
          <w:lang w:val="uk-UA"/>
        </w:rPr>
        <w:t>8</w:t>
      </w:r>
      <w:r w:rsidRPr="00482592">
        <w:rPr>
          <w:rFonts w:ascii="Times New Roman" w:hAnsi="Times New Roman"/>
          <w:b/>
          <w:sz w:val="24"/>
          <w:szCs w:val="24"/>
          <w:lang w:val="uk-UA"/>
        </w:rPr>
        <w:t xml:space="preserve"> </w:t>
      </w:r>
      <w:r>
        <w:rPr>
          <w:rFonts w:ascii="Times New Roman" w:hAnsi="Times New Roman"/>
          <w:b/>
          <w:sz w:val="24"/>
          <w:szCs w:val="24"/>
          <w:lang w:val="uk-UA"/>
        </w:rPr>
        <w:t xml:space="preserve">Пункти продажу ОП в м. Калинівка </w:t>
      </w:r>
      <w:r w:rsidR="00F308C8">
        <w:rPr>
          <w:rFonts w:ascii="Times New Roman" w:hAnsi="Times New Roman"/>
          <w:b/>
          <w:sz w:val="24"/>
          <w:szCs w:val="24"/>
          <w:lang w:val="uk-UA"/>
        </w:rPr>
        <w:t xml:space="preserve">Хмільницького р-н., </w:t>
      </w:r>
      <w:r>
        <w:rPr>
          <w:rFonts w:ascii="Times New Roman" w:hAnsi="Times New Roman"/>
          <w:b/>
          <w:sz w:val="24"/>
          <w:szCs w:val="24"/>
          <w:lang w:val="uk-UA"/>
        </w:rPr>
        <w:t xml:space="preserve">Вінницької обл. </w:t>
      </w:r>
    </w:p>
    <w:p w:rsidR="001A25AC" w:rsidRDefault="001A25AC" w:rsidP="001A25AC">
      <w:pPr>
        <w:ind w:left="6237"/>
        <w:jc w:val="both"/>
        <w:rPr>
          <w:rFonts w:ascii="Times New Roman" w:hAnsi="Times New Roman"/>
          <w:i/>
          <w:noProof/>
          <w:sz w:val="28"/>
          <w:szCs w:val="28"/>
          <w:lang w:val="uk-UA" w:eastAsia="ru-RU"/>
        </w:rPr>
      </w:pPr>
    </w:p>
    <w:p w:rsidR="001A25AC" w:rsidRDefault="00F51755" w:rsidP="001A25AC">
      <w:pPr>
        <w:jc w:val="both"/>
        <w:rPr>
          <w:sz w:val="37"/>
          <w:szCs w:val="37"/>
          <w:lang w:val="uk-UA"/>
        </w:rPr>
      </w:pPr>
      <w:r>
        <w:rPr>
          <w:noProof/>
          <w:lang w:val="en-US"/>
        </w:rPr>
        <w:drawing>
          <wp:inline distT="0" distB="0" distL="0" distR="0">
            <wp:extent cx="5495290" cy="3209290"/>
            <wp:effectExtent l="0" t="0" r="0" b="0"/>
            <wp:docPr id="9"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482592" w:rsidRPr="00482592" w:rsidRDefault="00482592" w:rsidP="00482592">
      <w:pPr>
        <w:jc w:val="both"/>
        <w:rPr>
          <w:rFonts w:ascii="Times New Roman" w:hAnsi="Times New Roman"/>
          <w:b/>
          <w:sz w:val="24"/>
          <w:szCs w:val="24"/>
          <w:lang w:val="uk-UA"/>
        </w:rPr>
      </w:pPr>
      <w:r w:rsidRPr="00482592">
        <w:rPr>
          <w:rFonts w:ascii="Times New Roman" w:hAnsi="Times New Roman"/>
          <w:b/>
          <w:sz w:val="24"/>
          <w:szCs w:val="24"/>
          <w:lang w:val="uk-UA"/>
        </w:rPr>
        <w:t>Рис. 2.</w:t>
      </w:r>
      <w:r>
        <w:rPr>
          <w:rFonts w:ascii="Times New Roman" w:hAnsi="Times New Roman"/>
          <w:b/>
          <w:sz w:val="24"/>
          <w:szCs w:val="24"/>
          <w:lang w:val="uk-UA"/>
        </w:rPr>
        <w:t>9</w:t>
      </w:r>
      <w:r w:rsidRPr="00482592">
        <w:rPr>
          <w:rFonts w:ascii="Times New Roman" w:hAnsi="Times New Roman"/>
          <w:b/>
          <w:sz w:val="24"/>
          <w:szCs w:val="24"/>
          <w:lang w:val="uk-UA"/>
        </w:rPr>
        <w:t xml:space="preserve"> </w:t>
      </w:r>
      <w:r>
        <w:rPr>
          <w:rFonts w:ascii="Times New Roman" w:hAnsi="Times New Roman"/>
          <w:b/>
          <w:sz w:val="24"/>
          <w:szCs w:val="24"/>
          <w:lang w:val="uk-UA"/>
        </w:rPr>
        <w:t xml:space="preserve">Сертифіковані фермери в м. Калинівка </w:t>
      </w:r>
      <w:r w:rsidR="00F308C8">
        <w:rPr>
          <w:rFonts w:ascii="Times New Roman" w:hAnsi="Times New Roman"/>
          <w:b/>
          <w:sz w:val="24"/>
          <w:szCs w:val="24"/>
          <w:lang w:val="uk-UA"/>
        </w:rPr>
        <w:t xml:space="preserve">Хмільницького р-н., </w:t>
      </w:r>
      <w:r>
        <w:rPr>
          <w:rFonts w:ascii="Times New Roman" w:hAnsi="Times New Roman"/>
          <w:b/>
          <w:sz w:val="24"/>
          <w:szCs w:val="24"/>
          <w:lang w:val="uk-UA"/>
        </w:rPr>
        <w:t xml:space="preserve">Вінницької обл. </w:t>
      </w:r>
    </w:p>
    <w:p w:rsidR="001A25AC" w:rsidRPr="00EA07E9" w:rsidRDefault="001A25AC" w:rsidP="001A25AC">
      <w:pPr>
        <w:spacing w:after="0" w:line="360" w:lineRule="auto"/>
        <w:ind w:firstLine="709"/>
        <w:jc w:val="both"/>
        <w:rPr>
          <w:rFonts w:ascii="Times New Roman" w:hAnsi="Times New Roman"/>
          <w:sz w:val="28"/>
          <w:szCs w:val="28"/>
          <w:lang w:val="uk-UA"/>
        </w:rPr>
      </w:pPr>
      <w:r w:rsidRPr="00EA07E9">
        <w:rPr>
          <w:rFonts w:ascii="Times New Roman" w:hAnsi="Times New Roman"/>
          <w:sz w:val="28"/>
          <w:szCs w:val="28"/>
          <w:lang w:val="uk-UA"/>
        </w:rPr>
        <w:t>Важливо знати, де знайти найближчі ОП та чим вони кращі</w:t>
      </w:r>
      <w:r>
        <w:rPr>
          <w:rFonts w:ascii="Times New Roman" w:hAnsi="Times New Roman"/>
          <w:sz w:val="28"/>
          <w:szCs w:val="28"/>
          <w:lang w:val="uk-UA"/>
        </w:rPr>
        <w:t xml:space="preserve"> (Рис.</w:t>
      </w:r>
      <w:r w:rsidR="00482592">
        <w:rPr>
          <w:rFonts w:ascii="Times New Roman" w:hAnsi="Times New Roman"/>
          <w:sz w:val="28"/>
          <w:szCs w:val="28"/>
          <w:lang w:val="uk-UA"/>
        </w:rPr>
        <w:t>2.7,</w:t>
      </w:r>
      <w:r w:rsidR="002A2E5F">
        <w:rPr>
          <w:rFonts w:ascii="Times New Roman" w:hAnsi="Times New Roman"/>
          <w:sz w:val="28"/>
          <w:szCs w:val="28"/>
          <w:lang w:val="uk-UA"/>
        </w:rPr>
        <w:t xml:space="preserve"> </w:t>
      </w:r>
      <w:r w:rsidR="00482592">
        <w:rPr>
          <w:rFonts w:ascii="Times New Roman" w:hAnsi="Times New Roman"/>
          <w:sz w:val="28"/>
          <w:szCs w:val="28"/>
          <w:lang w:val="uk-UA"/>
        </w:rPr>
        <w:t>2.8,</w:t>
      </w:r>
      <w:r w:rsidR="002A2E5F">
        <w:rPr>
          <w:rFonts w:ascii="Times New Roman" w:hAnsi="Times New Roman"/>
          <w:sz w:val="28"/>
          <w:szCs w:val="28"/>
          <w:lang w:val="uk-UA"/>
        </w:rPr>
        <w:t xml:space="preserve"> </w:t>
      </w:r>
      <w:r w:rsidR="00482592">
        <w:rPr>
          <w:rFonts w:ascii="Times New Roman" w:hAnsi="Times New Roman"/>
          <w:sz w:val="28"/>
          <w:szCs w:val="28"/>
          <w:lang w:val="uk-UA"/>
        </w:rPr>
        <w:t>2.9</w:t>
      </w:r>
      <w:r>
        <w:rPr>
          <w:rFonts w:ascii="Times New Roman" w:hAnsi="Times New Roman"/>
          <w:sz w:val="28"/>
          <w:szCs w:val="28"/>
          <w:lang w:val="uk-UA"/>
        </w:rPr>
        <w:t>). Тому потрібно</w:t>
      </w:r>
      <w:r w:rsidRPr="00EA07E9">
        <w:rPr>
          <w:rFonts w:ascii="Times New Roman" w:hAnsi="Times New Roman"/>
          <w:sz w:val="28"/>
          <w:szCs w:val="28"/>
          <w:lang w:val="uk-UA"/>
        </w:rPr>
        <w:t xml:space="preserve"> будувати та впроваджувати  послідовну комунікацію зі споживач</w:t>
      </w:r>
      <w:r>
        <w:rPr>
          <w:rFonts w:ascii="Times New Roman" w:hAnsi="Times New Roman"/>
          <w:sz w:val="28"/>
          <w:szCs w:val="28"/>
          <w:lang w:val="uk-UA"/>
        </w:rPr>
        <w:t>ами нашого закладу освіти</w:t>
      </w:r>
      <w:r w:rsidRPr="00EA07E9">
        <w:rPr>
          <w:rFonts w:ascii="Times New Roman" w:hAnsi="Times New Roman"/>
          <w:sz w:val="28"/>
          <w:szCs w:val="28"/>
          <w:lang w:val="uk-UA"/>
        </w:rPr>
        <w:t xml:space="preserve"> щодо:</w:t>
      </w:r>
    </w:p>
    <w:p w:rsidR="001A25AC" w:rsidRPr="00EA07E9" w:rsidRDefault="001A25AC" w:rsidP="001A25AC">
      <w:pPr>
        <w:pStyle w:val="Default"/>
        <w:spacing w:line="360" w:lineRule="auto"/>
        <w:jc w:val="both"/>
        <w:rPr>
          <w:sz w:val="28"/>
          <w:szCs w:val="28"/>
          <w:lang w:val="uk-UA"/>
        </w:rPr>
      </w:pPr>
      <w:r>
        <w:rPr>
          <w:sz w:val="28"/>
          <w:szCs w:val="28"/>
          <w:lang w:val="uk-UA"/>
        </w:rPr>
        <w:t>-</w:t>
      </w:r>
      <w:r w:rsidR="002A2E5F">
        <w:rPr>
          <w:sz w:val="28"/>
          <w:szCs w:val="28"/>
          <w:lang w:val="uk-UA"/>
        </w:rPr>
        <w:t xml:space="preserve"> </w:t>
      </w:r>
      <w:r w:rsidRPr="00EA07E9">
        <w:rPr>
          <w:sz w:val="28"/>
          <w:szCs w:val="28"/>
          <w:lang w:val="uk-UA"/>
        </w:rPr>
        <w:t>Чітких відмінностей органічної продукції від іншої (фермерська, тощо), особливості виготовлення та історію виробників</w:t>
      </w:r>
      <w:r>
        <w:rPr>
          <w:sz w:val="28"/>
          <w:szCs w:val="28"/>
          <w:lang w:val="uk-UA"/>
        </w:rPr>
        <w:t>;</w:t>
      </w:r>
    </w:p>
    <w:p w:rsidR="001A25AC" w:rsidRPr="00EA07E9" w:rsidRDefault="001A25AC" w:rsidP="001A25AC">
      <w:pPr>
        <w:pStyle w:val="Default"/>
        <w:spacing w:line="360" w:lineRule="auto"/>
        <w:jc w:val="both"/>
        <w:rPr>
          <w:sz w:val="28"/>
          <w:szCs w:val="28"/>
          <w:lang w:val="uk-UA"/>
        </w:rPr>
      </w:pPr>
      <w:r>
        <w:rPr>
          <w:sz w:val="28"/>
          <w:szCs w:val="28"/>
          <w:lang w:val="uk-UA"/>
        </w:rPr>
        <w:lastRenderedPageBreak/>
        <w:t xml:space="preserve">- </w:t>
      </w:r>
      <w:r w:rsidRPr="00EA07E9">
        <w:rPr>
          <w:sz w:val="28"/>
          <w:szCs w:val="28"/>
          <w:lang w:val="uk-UA"/>
        </w:rPr>
        <w:t>Побудови знання та довіри до органічних сертифікатів (актуалізації їх важливості)</w:t>
      </w:r>
      <w:r>
        <w:rPr>
          <w:sz w:val="28"/>
          <w:szCs w:val="28"/>
          <w:lang w:val="uk-UA"/>
        </w:rPr>
        <w:t>;</w:t>
      </w:r>
    </w:p>
    <w:p w:rsidR="001A25AC" w:rsidRPr="00EA07E9" w:rsidRDefault="001A25AC" w:rsidP="001A25AC">
      <w:pPr>
        <w:pStyle w:val="Default"/>
        <w:spacing w:line="360" w:lineRule="auto"/>
        <w:jc w:val="both"/>
        <w:rPr>
          <w:sz w:val="28"/>
          <w:szCs w:val="28"/>
          <w:lang w:val="uk-UA"/>
        </w:rPr>
      </w:pPr>
      <w:r>
        <w:rPr>
          <w:sz w:val="28"/>
          <w:szCs w:val="28"/>
          <w:lang w:val="uk-UA"/>
        </w:rPr>
        <w:t xml:space="preserve">- </w:t>
      </w:r>
      <w:r w:rsidRPr="00EA07E9">
        <w:rPr>
          <w:sz w:val="28"/>
          <w:szCs w:val="28"/>
          <w:lang w:val="uk-UA"/>
        </w:rPr>
        <w:t xml:space="preserve">Інформування про </w:t>
      </w:r>
      <w:r>
        <w:rPr>
          <w:sz w:val="28"/>
          <w:szCs w:val="28"/>
          <w:lang w:val="uk-UA"/>
        </w:rPr>
        <w:t xml:space="preserve">локації </w:t>
      </w:r>
      <w:r w:rsidR="00464ADA">
        <w:rPr>
          <w:sz w:val="28"/>
          <w:szCs w:val="28"/>
          <w:lang w:val="uk-UA"/>
        </w:rPr>
        <w:t>пунктів</w:t>
      </w:r>
      <w:r>
        <w:rPr>
          <w:sz w:val="28"/>
          <w:szCs w:val="28"/>
          <w:lang w:val="uk-UA"/>
        </w:rPr>
        <w:t xml:space="preserve"> </w:t>
      </w:r>
      <w:r w:rsidR="00464ADA">
        <w:rPr>
          <w:sz w:val="28"/>
          <w:szCs w:val="28"/>
          <w:lang w:val="uk-UA"/>
        </w:rPr>
        <w:t>реалізації</w:t>
      </w:r>
      <w:r>
        <w:rPr>
          <w:sz w:val="28"/>
          <w:szCs w:val="28"/>
          <w:lang w:val="uk-UA"/>
        </w:rPr>
        <w:t>. Ми надіємось, що вони з’являтимуться в найближчому майбутньому в нашому районі;</w:t>
      </w:r>
    </w:p>
    <w:p w:rsidR="001A25AC" w:rsidRPr="00EA07E9" w:rsidRDefault="001A25AC" w:rsidP="001A25AC">
      <w:pPr>
        <w:pStyle w:val="Default"/>
        <w:spacing w:line="360" w:lineRule="auto"/>
        <w:jc w:val="both"/>
        <w:rPr>
          <w:sz w:val="28"/>
          <w:szCs w:val="28"/>
          <w:lang w:val="uk-UA"/>
        </w:rPr>
      </w:pPr>
      <w:r>
        <w:rPr>
          <w:sz w:val="28"/>
          <w:szCs w:val="28"/>
          <w:lang w:val="uk-UA"/>
        </w:rPr>
        <w:t xml:space="preserve">- </w:t>
      </w:r>
      <w:r w:rsidRPr="00EA07E9">
        <w:rPr>
          <w:sz w:val="28"/>
          <w:szCs w:val="28"/>
          <w:lang w:val="uk-UA"/>
        </w:rPr>
        <w:t xml:space="preserve">Донесення </w:t>
      </w:r>
      <w:r>
        <w:rPr>
          <w:sz w:val="28"/>
          <w:szCs w:val="28"/>
          <w:lang w:val="uk-UA"/>
        </w:rPr>
        <w:t xml:space="preserve">до респондентів </w:t>
      </w:r>
      <w:r w:rsidRPr="00EA07E9">
        <w:rPr>
          <w:sz w:val="28"/>
          <w:szCs w:val="28"/>
          <w:lang w:val="uk-UA"/>
        </w:rPr>
        <w:t>переваг</w:t>
      </w:r>
      <w:r>
        <w:rPr>
          <w:sz w:val="28"/>
          <w:szCs w:val="28"/>
          <w:lang w:val="uk-UA"/>
        </w:rPr>
        <w:t>и органічних продуктів.</w:t>
      </w:r>
    </w:p>
    <w:p w:rsidR="001A25AC" w:rsidRDefault="001A25AC" w:rsidP="001A25AC">
      <w:pPr>
        <w:ind w:left="6237"/>
        <w:jc w:val="both"/>
        <w:rPr>
          <w:rFonts w:ascii="Times New Roman" w:hAnsi="Times New Roman"/>
          <w:i/>
          <w:noProof/>
          <w:sz w:val="28"/>
          <w:szCs w:val="28"/>
          <w:lang w:val="uk-UA" w:eastAsia="ru-RU"/>
        </w:rPr>
      </w:pPr>
    </w:p>
    <w:p w:rsidR="001A25AC" w:rsidRDefault="00F51755" w:rsidP="001A25AC">
      <w:pPr>
        <w:jc w:val="both"/>
        <w:rPr>
          <w:lang w:val="uk-UA"/>
        </w:rPr>
      </w:pPr>
      <w:r>
        <w:rPr>
          <w:noProof/>
          <w:lang w:val="en-US"/>
        </w:rPr>
        <w:drawing>
          <wp:inline distT="0" distB="0" distL="0" distR="0">
            <wp:extent cx="5952490" cy="5227320"/>
            <wp:effectExtent l="0" t="0" r="0" b="0"/>
            <wp:docPr id="10"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2A2E5F" w:rsidRPr="002A2E5F" w:rsidRDefault="002A2E5F" w:rsidP="001A25AC">
      <w:pPr>
        <w:jc w:val="both"/>
        <w:rPr>
          <w:lang w:val="uk-UA"/>
        </w:rPr>
      </w:pPr>
      <w:r w:rsidRPr="00482592">
        <w:rPr>
          <w:rFonts w:ascii="Times New Roman" w:hAnsi="Times New Roman"/>
          <w:b/>
          <w:sz w:val="24"/>
          <w:szCs w:val="24"/>
          <w:lang w:val="uk-UA"/>
        </w:rPr>
        <w:t>Рис.</w:t>
      </w:r>
      <w:r>
        <w:rPr>
          <w:rFonts w:ascii="Times New Roman" w:hAnsi="Times New Roman"/>
          <w:b/>
          <w:sz w:val="24"/>
          <w:szCs w:val="24"/>
          <w:lang w:val="uk-UA"/>
        </w:rPr>
        <w:t xml:space="preserve"> 2.10 Зацікавленість респондентами ОП</w:t>
      </w:r>
    </w:p>
    <w:p w:rsidR="001A25AC" w:rsidRDefault="00F51755" w:rsidP="001A25AC">
      <w:pPr>
        <w:jc w:val="both"/>
        <w:rPr>
          <w:lang w:val="uk-UA"/>
        </w:rPr>
      </w:pPr>
      <w:r>
        <w:rPr>
          <w:noProof/>
          <w:lang w:val="en-US"/>
        </w:rPr>
        <w:lastRenderedPageBreak/>
        <w:drawing>
          <wp:inline distT="0" distB="0" distL="0" distR="0">
            <wp:extent cx="5952490" cy="4528820"/>
            <wp:effectExtent l="0" t="0" r="0" b="0"/>
            <wp:docPr id="11"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2A2E5F" w:rsidRPr="002A2E5F" w:rsidRDefault="002A2E5F" w:rsidP="002A2E5F">
      <w:pPr>
        <w:jc w:val="both"/>
        <w:rPr>
          <w:lang w:val="uk-UA"/>
        </w:rPr>
      </w:pPr>
      <w:r w:rsidRPr="00482592">
        <w:rPr>
          <w:rFonts w:ascii="Times New Roman" w:hAnsi="Times New Roman"/>
          <w:b/>
          <w:sz w:val="24"/>
          <w:szCs w:val="24"/>
          <w:lang w:val="uk-UA"/>
        </w:rPr>
        <w:t>Рис.</w:t>
      </w:r>
      <w:r>
        <w:rPr>
          <w:rFonts w:ascii="Times New Roman" w:hAnsi="Times New Roman"/>
          <w:b/>
          <w:sz w:val="24"/>
          <w:szCs w:val="24"/>
          <w:lang w:val="uk-UA"/>
        </w:rPr>
        <w:t>2.11 Вибір респондентами ОП</w:t>
      </w:r>
    </w:p>
    <w:p w:rsidR="001A25AC" w:rsidRDefault="001A25AC" w:rsidP="001A25AC">
      <w:pPr>
        <w:rPr>
          <w:lang w:val="uk-UA"/>
        </w:rPr>
      </w:pPr>
    </w:p>
    <w:p w:rsidR="001A25AC" w:rsidRDefault="001A25AC" w:rsidP="001A25AC">
      <w:pPr>
        <w:ind w:left="6237"/>
        <w:jc w:val="both"/>
        <w:rPr>
          <w:lang w:val="uk-UA"/>
        </w:rPr>
      </w:pPr>
    </w:p>
    <w:p w:rsidR="001A25AC" w:rsidRDefault="001A25AC" w:rsidP="001A25AC">
      <w:pPr>
        <w:ind w:left="6237"/>
        <w:jc w:val="both"/>
        <w:rPr>
          <w:lang w:val="uk-UA"/>
        </w:rPr>
      </w:pPr>
    </w:p>
    <w:p w:rsidR="001A25AC" w:rsidRDefault="001A25AC" w:rsidP="001A25AC">
      <w:pPr>
        <w:ind w:left="6237"/>
        <w:jc w:val="both"/>
        <w:rPr>
          <w:lang w:val="uk-UA"/>
        </w:rPr>
      </w:pPr>
    </w:p>
    <w:p w:rsidR="001A25AC" w:rsidRDefault="001A25AC" w:rsidP="001A25AC">
      <w:pPr>
        <w:ind w:left="6237"/>
        <w:jc w:val="both"/>
        <w:rPr>
          <w:lang w:val="uk-UA"/>
        </w:rPr>
      </w:pPr>
    </w:p>
    <w:p w:rsidR="001A25AC" w:rsidRDefault="001A25AC" w:rsidP="001A25AC">
      <w:pPr>
        <w:ind w:left="6237"/>
        <w:jc w:val="both"/>
        <w:rPr>
          <w:lang w:val="uk-UA"/>
        </w:rPr>
      </w:pPr>
    </w:p>
    <w:p w:rsidR="001A25AC" w:rsidRDefault="001A25AC" w:rsidP="001A25AC">
      <w:pPr>
        <w:ind w:left="6237"/>
        <w:jc w:val="both"/>
        <w:rPr>
          <w:lang w:val="uk-UA"/>
        </w:rPr>
      </w:pPr>
    </w:p>
    <w:p w:rsidR="001A25AC" w:rsidRDefault="001A25AC" w:rsidP="001A25AC">
      <w:pPr>
        <w:ind w:left="6237"/>
        <w:jc w:val="both"/>
        <w:rPr>
          <w:lang w:val="uk-UA"/>
        </w:rPr>
      </w:pPr>
    </w:p>
    <w:p w:rsidR="001A25AC" w:rsidRDefault="001A25AC" w:rsidP="001A25AC">
      <w:pPr>
        <w:ind w:left="6237"/>
        <w:jc w:val="both"/>
        <w:rPr>
          <w:lang w:val="uk-UA"/>
        </w:rPr>
      </w:pPr>
    </w:p>
    <w:p w:rsidR="001A25AC" w:rsidRDefault="001A25AC" w:rsidP="001A25AC">
      <w:pPr>
        <w:ind w:left="6237"/>
        <w:jc w:val="both"/>
        <w:rPr>
          <w:lang w:val="uk-UA"/>
        </w:rPr>
      </w:pPr>
    </w:p>
    <w:p w:rsidR="001A25AC" w:rsidRDefault="001A25AC" w:rsidP="001A25AC">
      <w:pPr>
        <w:ind w:left="6237"/>
        <w:jc w:val="both"/>
        <w:rPr>
          <w:lang w:val="uk-UA"/>
        </w:rPr>
      </w:pPr>
    </w:p>
    <w:p w:rsidR="001A25AC" w:rsidRDefault="001A25AC" w:rsidP="001A25AC">
      <w:pPr>
        <w:ind w:left="6237"/>
        <w:jc w:val="both"/>
        <w:rPr>
          <w:lang w:val="uk-UA"/>
        </w:rPr>
      </w:pPr>
    </w:p>
    <w:p w:rsidR="001A25AC" w:rsidRDefault="001A25AC" w:rsidP="001A25AC">
      <w:pPr>
        <w:ind w:left="6237"/>
        <w:jc w:val="both"/>
        <w:rPr>
          <w:lang w:val="uk-UA"/>
        </w:rPr>
      </w:pPr>
    </w:p>
    <w:p w:rsidR="001A25AC" w:rsidRDefault="001A25AC" w:rsidP="001A25AC">
      <w:pPr>
        <w:ind w:left="6237"/>
        <w:jc w:val="both"/>
        <w:rPr>
          <w:lang w:val="uk-UA"/>
        </w:rPr>
      </w:pPr>
    </w:p>
    <w:p w:rsidR="001A25AC" w:rsidRDefault="00F51755" w:rsidP="001A25AC">
      <w:pPr>
        <w:tabs>
          <w:tab w:val="left" w:pos="3255"/>
        </w:tabs>
        <w:rPr>
          <w:lang w:val="uk-UA"/>
        </w:rPr>
      </w:pPr>
      <w:r>
        <w:rPr>
          <w:noProof/>
          <w:lang w:val="en-US"/>
        </w:rPr>
        <w:lastRenderedPageBreak/>
        <w:drawing>
          <wp:inline distT="0" distB="0" distL="0" distR="0">
            <wp:extent cx="6003925" cy="4813300"/>
            <wp:effectExtent l="0" t="0" r="0" b="0"/>
            <wp:docPr id="12"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2A2E5F" w:rsidRPr="002A2E5F" w:rsidRDefault="002A2E5F" w:rsidP="002A2E5F">
      <w:pPr>
        <w:jc w:val="both"/>
        <w:rPr>
          <w:lang w:val="uk-UA"/>
        </w:rPr>
      </w:pPr>
      <w:r w:rsidRPr="00482592">
        <w:rPr>
          <w:rFonts w:ascii="Times New Roman" w:hAnsi="Times New Roman"/>
          <w:b/>
          <w:sz w:val="24"/>
          <w:szCs w:val="24"/>
          <w:lang w:val="uk-UA"/>
        </w:rPr>
        <w:t>Рис.</w:t>
      </w:r>
      <w:r>
        <w:rPr>
          <w:rFonts w:ascii="Times New Roman" w:hAnsi="Times New Roman"/>
          <w:b/>
          <w:sz w:val="24"/>
          <w:szCs w:val="24"/>
          <w:lang w:val="uk-UA"/>
        </w:rPr>
        <w:t>2.12 Недоліки органічного виробництва та продукції</w:t>
      </w:r>
    </w:p>
    <w:p w:rsidR="001A25AC" w:rsidRPr="00223A01" w:rsidRDefault="001A25AC" w:rsidP="001A25AC">
      <w:pPr>
        <w:pStyle w:val="Default"/>
        <w:spacing w:line="360" w:lineRule="auto"/>
        <w:ind w:firstLine="709"/>
        <w:jc w:val="both"/>
        <w:rPr>
          <w:sz w:val="28"/>
          <w:szCs w:val="28"/>
          <w:lang w:val="uk-UA"/>
        </w:rPr>
      </w:pPr>
      <w:r w:rsidRPr="00223A01">
        <w:rPr>
          <w:sz w:val="28"/>
          <w:szCs w:val="28"/>
          <w:lang w:val="uk-UA"/>
        </w:rPr>
        <w:t>Внаслідок соціально-культурних та економічних обставин, турбота про навколишнє середовище і еко-відповідальність для українського споживача стоять на другому плані. У пріоритеті -</w:t>
      </w:r>
      <w:r>
        <w:rPr>
          <w:sz w:val="28"/>
          <w:szCs w:val="28"/>
          <w:lang w:val="uk-UA"/>
        </w:rPr>
        <w:t xml:space="preserve"> </w:t>
      </w:r>
      <w:r w:rsidRPr="00223A01">
        <w:rPr>
          <w:sz w:val="28"/>
          <w:szCs w:val="28"/>
          <w:lang w:val="uk-UA"/>
        </w:rPr>
        <w:t xml:space="preserve">особисте, добробут сім’ї та безпека. </w:t>
      </w:r>
    </w:p>
    <w:p w:rsidR="001A25AC" w:rsidRPr="00223A01" w:rsidRDefault="001A25AC" w:rsidP="001A25AC">
      <w:pPr>
        <w:pStyle w:val="Default"/>
        <w:spacing w:line="360" w:lineRule="auto"/>
        <w:ind w:firstLine="709"/>
        <w:jc w:val="both"/>
        <w:rPr>
          <w:sz w:val="28"/>
          <w:szCs w:val="28"/>
          <w:lang w:val="uk-UA"/>
        </w:rPr>
      </w:pPr>
      <w:r w:rsidRPr="00223A01">
        <w:rPr>
          <w:sz w:val="28"/>
          <w:szCs w:val="28"/>
          <w:lang w:val="uk-UA"/>
        </w:rPr>
        <w:t>Саме тому ключовим драйвером вибору органічних продуктів є впевненість споживачів у їх безпеці та відсутності потенційно шкідливих для здоров’я компонентів</w:t>
      </w:r>
      <w:r>
        <w:rPr>
          <w:sz w:val="28"/>
          <w:szCs w:val="28"/>
          <w:lang w:val="uk-UA"/>
        </w:rPr>
        <w:t xml:space="preserve"> (Рис.</w:t>
      </w:r>
      <w:r w:rsidR="002A2E5F">
        <w:rPr>
          <w:sz w:val="28"/>
          <w:szCs w:val="28"/>
          <w:lang w:val="uk-UA"/>
        </w:rPr>
        <w:t>2.</w:t>
      </w:r>
      <w:r>
        <w:rPr>
          <w:sz w:val="28"/>
          <w:szCs w:val="28"/>
          <w:lang w:val="uk-UA"/>
        </w:rPr>
        <w:t>11</w:t>
      </w:r>
      <w:r w:rsidR="002A2E5F">
        <w:rPr>
          <w:sz w:val="28"/>
          <w:szCs w:val="28"/>
          <w:lang w:val="uk-UA"/>
        </w:rPr>
        <w:t>, 2.12</w:t>
      </w:r>
      <w:r>
        <w:rPr>
          <w:sz w:val="28"/>
          <w:szCs w:val="28"/>
          <w:lang w:val="uk-UA"/>
        </w:rPr>
        <w:t>)</w:t>
      </w:r>
      <w:r w:rsidRPr="00223A01">
        <w:rPr>
          <w:sz w:val="28"/>
          <w:szCs w:val="28"/>
          <w:lang w:val="uk-UA"/>
        </w:rPr>
        <w:t xml:space="preserve">. </w:t>
      </w:r>
    </w:p>
    <w:p w:rsidR="001A25AC" w:rsidRPr="00223A01" w:rsidRDefault="001A25AC" w:rsidP="001A25AC">
      <w:pPr>
        <w:pStyle w:val="Default"/>
        <w:spacing w:line="360" w:lineRule="auto"/>
        <w:ind w:firstLine="709"/>
        <w:jc w:val="both"/>
        <w:rPr>
          <w:sz w:val="28"/>
          <w:szCs w:val="28"/>
          <w:lang w:val="uk-UA"/>
        </w:rPr>
      </w:pPr>
      <w:r w:rsidRPr="00223A01">
        <w:rPr>
          <w:sz w:val="28"/>
          <w:szCs w:val="28"/>
          <w:lang w:val="uk-UA"/>
        </w:rPr>
        <w:t>У свідомості споживача вибір органіки= вибір безпечних</w:t>
      </w:r>
      <w:r>
        <w:rPr>
          <w:sz w:val="28"/>
          <w:szCs w:val="28"/>
          <w:lang w:val="uk-UA"/>
        </w:rPr>
        <w:t xml:space="preserve"> </w:t>
      </w:r>
      <w:r w:rsidRPr="00223A01">
        <w:rPr>
          <w:sz w:val="28"/>
          <w:szCs w:val="28"/>
          <w:lang w:val="uk-UA"/>
        </w:rPr>
        <w:t>продуктів = турбота</w:t>
      </w:r>
      <w:r>
        <w:rPr>
          <w:sz w:val="28"/>
          <w:szCs w:val="28"/>
          <w:lang w:val="uk-UA"/>
        </w:rPr>
        <w:t xml:space="preserve"> </w:t>
      </w:r>
      <w:r w:rsidRPr="00223A01">
        <w:rPr>
          <w:sz w:val="28"/>
          <w:szCs w:val="28"/>
          <w:lang w:val="uk-UA"/>
        </w:rPr>
        <w:t>про моє здоров'я і здоров'я моєї сім'ї = я дотримуюсь принципів ЗСЖ= я дбаю</w:t>
      </w:r>
      <w:r>
        <w:rPr>
          <w:sz w:val="28"/>
          <w:szCs w:val="28"/>
          <w:lang w:val="uk-UA"/>
        </w:rPr>
        <w:t xml:space="preserve"> про сім'ю.</w:t>
      </w:r>
    </w:p>
    <w:p w:rsidR="001A25AC" w:rsidRPr="00223A01" w:rsidRDefault="001A25AC" w:rsidP="001A25AC">
      <w:pPr>
        <w:pStyle w:val="Default"/>
        <w:spacing w:line="360" w:lineRule="auto"/>
        <w:ind w:firstLine="709"/>
        <w:jc w:val="both"/>
        <w:rPr>
          <w:sz w:val="28"/>
          <w:szCs w:val="28"/>
          <w:lang w:val="uk-UA"/>
        </w:rPr>
      </w:pPr>
      <w:r>
        <w:rPr>
          <w:sz w:val="28"/>
          <w:szCs w:val="28"/>
          <w:lang w:val="uk-UA"/>
        </w:rPr>
        <w:t xml:space="preserve">Наше завдання – </w:t>
      </w:r>
      <w:r w:rsidRPr="00223A01">
        <w:rPr>
          <w:sz w:val="28"/>
          <w:szCs w:val="28"/>
          <w:lang w:val="uk-UA"/>
        </w:rPr>
        <w:t xml:space="preserve">розробити комунікацію просування і популяризації органічних продуктів в </w:t>
      </w:r>
      <w:r>
        <w:rPr>
          <w:sz w:val="28"/>
          <w:szCs w:val="28"/>
          <w:lang w:val="uk-UA"/>
        </w:rPr>
        <w:t>нашому Хмільницькому районі</w:t>
      </w:r>
      <w:r w:rsidR="002A2E5F">
        <w:rPr>
          <w:sz w:val="28"/>
          <w:szCs w:val="28"/>
          <w:lang w:val="uk-UA"/>
        </w:rPr>
        <w:t xml:space="preserve"> Вінницької області</w:t>
      </w:r>
      <w:r w:rsidRPr="00223A01">
        <w:rPr>
          <w:sz w:val="28"/>
          <w:szCs w:val="28"/>
          <w:lang w:val="uk-UA"/>
        </w:rPr>
        <w:t>.</w:t>
      </w:r>
    </w:p>
    <w:p w:rsidR="001A25AC" w:rsidRDefault="001A25AC" w:rsidP="001A25AC">
      <w:pPr>
        <w:tabs>
          <w:tab w:val="left" w:pos="3255"/>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У</w:t>
      </w:r>
      <w:r w:rsidRPr="00223A01">
        <w:rPr>
          <w:rFonts w:ascii="Times New Roman" w:hAnsi="Times New Roman"/>
          <w:sz w:val="28"/>
          <w:szCs w:val="28"/>
          <w:lang w:val="uk-UA"/>
        </w:rPr>
        <w:t xml:space="preserve"> межах комунікації </w:t>
      </w:r>
      <w:r w:rsidR="00464ADA">
        <w:rPr>
          <w:rFonts w:ascii="Times New Roman" w:hAnsi="Times New Roman"/>
          <w:sz w:val="28"/>
          <w:szCs w:val="28"/>
          <w:lang w:val="uk-UA"/>
        </w:rPr>
        <w:t>надавати інф</w:t>
      </w:r>
      <w:r w:rsidR="0011088F">
        <w:rPr>
          <w:rFonts w:ascii="Times New Roman" w:hAnsi="Times New Roman"/>
          <w:sz w:val="28"/>
          <w:szCs w:val="28"/>
          <w:lang w:val="uk-UA"/>
        </w:rPr>
        <w:t>о</w:t>
      </w:r>
      <w:r w:rsidR="00464ADA">
        <w:rPr>
          <w:rFonts w:ascii="Times New Roman" w:hAnsi="Times New Roman"/>
          <w:sz w:val="28"/>
          <w:szCs w:val="28"/>
          <w:lang w:val="uk-UA"/>
        </w:rPr>
        <w:t>рмацію</w:t>
      </w:r>
      <w:r w:rsidRPr="00223A01">
        <w:rPr>
          <w:rFonts w:ascii="Times New Roman" w:hAnsi="Times New Roman"/>
          <w:sz w:val="28"/>
          <w:szCs w:val="28"/>
          <w:lang w:val="uk-UA"/>
        </w:rPr>
        <w:t xml:space="preserve"> </w:t>
      </w:r>
      <w:r w:rsidR="00F308C8">
        <w:rPr>
          <w:rFonts w:ascii="Times New Roman" w:hAnsi="Times New Roman"/>
          <w:sz w:val="28"/>
          <w:szCs w:val="28"/>
          <w:lang w:val="uk-UA"/>
        </w:rPr>
        <w:t xml:space="preserve">про </w:t>
      </w:r>
      <w:r w:rsidRPr="00223A01">
        <w:rPr>
          <w:rFonts w:ascii="Times New Roman" w:hAnsi="Times New Roman"/>
          <w:sz w:val="28"/>
          <w:szCs w:val="28"/>
          <w:lang w:val="uk-UA"/>
        </w:rPr>
        <w:t>органічн</w:t>
      </w:r>
      <w:r w:rsidR="00F308C8">
        <w:rPr>
          <w:rFonts w:ascii="Times New Roman" w:hAnsi="Times New Roman"/>
          <w:sz w:val="28"/>
          <w:szCs w:val="28"/>
          <w:lang w:val="uk-UA"/>
        </w:rPr>
        <w:t>і</w:t>
      </w:r>
      <w:r w:rsidRPr="00223A01">
        <w:rPr>
          <w:rFonts w:ascii="Times New Roman" w:hAnsi="Times New Roman"/>
          <w:sz w:val="28"/>
          <w:szCs w:val="28"/>
          <w:lang w:val="uk-UA"/>
        </w:rPr>
        <w:t xml:space="preserve"> сертифікат</w:t>
      </w:r>
      <w:r w:rsidR="00F308C8">
        <w:rPr>
          <w:rFonts w:ascii="Times New Roman" w:hAnsi="Times New Roman"/>
          <w:sz w:val="28"/>
          <w:szCs w:val="28"/>
          <w:lang w:val="uk-UA"/>
        </w:rPr>
        <w:t>и</w:t>
      </w:r>
      <w:r w:rsidRPr="00223A01">
        <w:rPr>
          <w:rFonts w:ascii="Times New Roman" w:hAnsi="Times New Roman"/>
          <w:sz w:val="28"/>
          <w:szCs w:val="28"/>
          <w:lang w:val="uk-UA"/>
        </w:rPr>
        <w:t xml:space="preserve"> та відмінності ОП</w:t>
      </w:r>
      <w:r w:rsidR="0011088F">
        <w:rPr>
          <w:rFonts w:ascii="Times New Roman" w:hAnsi="Times New Roman"/>
          <w:sz w:val="28"/>
          <w:szCs w:val="28"/>
          <w:lang w:val="uk-UA"/>
        </w:rPr>
        <w:t xml:space="preserve"> від звичайного</w:t>
      </w:r>
      <w:r>
        <w:rPr>
          <w:rFonts w:ascii="Times New Roman" w:hAnsi="Times New Roman"/>
          <w:sz w:val="28"/>
          <w:szCs w:val="28"/>
          <w:lang w:val="uk-UA"/>
        </w:rPr>
        <w:t xml:space="preserve">, адже високий відсоток всіх опитаних за те, щоб виробляти </w:t>
      </w:r>
      <w:r w:rsidR="002A2E5F">
        <w:rPr>
          <w:rFonts w:ascii="Times New Roman" w:hAnsi="Times New Roman"/>
          <w:sz w:val="28"/>
          <w:szCs w:val="28"/>
          <w:lang w:val="uk-UA"/>
        </w:rPr>
        <w:t xml:space="preserve"> </w:t>
      </w:r>
      <w:r>
        <w:rPr>
          <w:rFonts w:ascii="Times New Roman" w:hAnsi="Times New Roman"/>
          <w:sz w:val="28"/>
          <w:szCs w:val="28"/>
          <w:lang w:val="uk-UA"/>
        </w:rPr>
        <w:t>органічну продукцію в Україні</w:t>
      </w:r>
      <w:r w:rsidR="002A2E5F">
        <w:rPr>
          <w:rFonts w:ascii="Times New Roman" w:hAnsi="Times New Roman"/>
          <w:sz w:val="28"/>
          <w:szCs w:val="28"/>
          <w:lang w:val="uk-UA"/>
        </w:rPr>
        <w:t xml:space="preserve"> </w:t>
      </w:r>
      <w:r w:rsidR="00F308C8">
        <w:rPr>
          <w:rFonts w:ascii="Times New Roman" w:hAnsi="Times New Roman"/>
          <w:sz w:val="28"/>
          <w:szCs w:val="28"/>
          <w:lang w:val="uk-UA"/>
        </w:rPr>
        <w:t xml:space="preserve">для внутрішнього ринку </w:t>
      </w:r>
      <w:r w:rsidR="002A2E5F">
        <w:rPr>
          <w:rFonts w:ascii="Times New Roman" w:hAnsi="Times New Roman"/>
          <w:sz w:val="28"/>
          <w:szCs w:val="28"/>
          <w:lang w:val="uk-UA"/>
        </w:rPr>
        <w:t>(рис. 2.13)</w:t>
      </w:r>
      <w:r>
        <w:rPr>
          <w:rFonts w:ascii="Times New Roman" w:hAnsi="Times New Roman"/>
          <w:sz w:val="28"/>
          <w:szCs w:val="28"/>
          <w:lang w:val="uk-UA"/>
        </w:rPr>
        <w:t>.</w:t>
      </w:r>
    </w:p>
    <w:p w:rsidR="001A25AC" w:rsidRDefault="00F51755" w:rsidP="001A25AC">
      <w:pPr>
        <w:tabs>
          <w:tab w:val="left" w:pos="3255"/>
        </w:tabs>
        <w:rPr>
          <w:lang w:val="uk-UA"/>
        </w:rPr>
      </w:pPr>
      <w:r>
        <w:rPr>
          <w:noProof/>
          <w:lang w:val="en-US"/>
        </w:rPr>
        <w:drawing>
          <wp:inline distT="0" distB="0" distL="0" distR="0">
            <wp:extent cx="5495290" cy="3209290"/>
            <wp:effectExtent l="0" t="0" r="0" b="0"/>
            <wp:docPr id="13" name="Диаграмма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2A2E5F" w:rsidRPr="002A2E5F" w:rsidRDefault="002A2E5F" w:rsidP="002A2E5F">
      <w:pPr>
        <w:jc w:val="both"/>
        <w:rPr>
          <w:lang w:val="uk-UA"/>
        </w:rPr>
      </w:pPr>
      <w:r w:rsidRPr="00482592">
        <w:rPr>
          <w:rFonts w:ascii="Times New Roman" w:hAnsi="Times New Roman"/>
          <w:b/>
          <w:sz w:val="24"/>
          <w:szCs w:val="24"/>
          <w:lang w:val="uk-UA"/>
        </w:rPr>
        <w:t>Рис.</w:t>
      </w:r>
      <w:r>
        <w:rPr>
          <w:rFonts w:ascii="Times New Roman" w:hAnsi="Times New Roman"/>
          <w:b/>
          <w:sz w:val="24"/>
          <w:szCs w:val="24"/>
          <w:lang w:val="uk-UA"/>
        </w:rPr>
        <w:t>2.13 Доцільність виробництва ОП в Україні.</w:t>
      </w:r>
    </w:p>
    <w:p w:rsidR="002A2E5F" w:rsidRDefault="002A2E5F" w:rsidP="001A25AC">
      <w:pPr>
        <w:pStyle w:val="Default"/>
        <w:spacing w:line="360" w:lineRule="auto"/>
        <w:jc w:val="both"/>
        <w:rPr>
          <w:b/>
          <w:i/>
          <w:sz w:val="28"/>
          <w:szCs w:val="28"/>
          <w:lang w:val="uk-UA"/>
        </w:rPr>
      </w:pPr>
    </w:p>
    <w:p w:rsidR="001A25AC" w:rsidRPr="00223A01" w:rsidRDefault="001A25AC" w:rsidP="001A25AC">
      <w:pPr>
        <w:pStyle w:val="Default"/>
        <w:spacing w:line="360" w:lineRule="auto"/>
        <w:jc w:val="both"/>
        <w:rPr>
          <w:b/>
          <w:i/>
          <w:sz w:val="28"/>
          <w:szCs w:val="28"/>
          <w:lang w:val="uk-UA"/>
        </w:rPr>
      </w:pPr>
      <w:r w:rsidRPr="00223A01">
        <w:rPr>
          <w:b/>
          <w:i/>
          <w:sz w:val="28"/>
          <w:szCs w:val="28"/>
          <w:lang w:val="uk-UA"/>
        </w:rPr>
        <w:t>КЛЮЧОВІ РЕЗУЛЬТАТИ ДОСЛІДЖЕННЯ:</w:t>
      </w:r>
    </w:p>
    <w:p w:rsidR="001A25AC" w:rsidRPr="00223A01" w:rsidRDefault="001A25AC" w:rsidP="001A25AC">
      <w:pPr>
        <w:pStyle w:val="Default"/>
        <w:numPr>
          <w:ilvl w:val="0"/>
          <w:numId w:val="8"/>
        </w:numPr>
        <w:spacing w:line="360" w:lineRule="auto"/>
        <w:ind w:left="0" w:firstLine="0"/>
        <w:jc w:val="both"/>
        <w:rPr>
          <w:sz w:val="28"/>
          <w:szCs w:val="28"/>
          <w:lang w:val="uk-UA"/>
        </w:rPr>
      </w:pPr>
      <w:r w:rsidRPr="00223A01">
        <w:rPr>
          <w:sz w:val="28"/>
          <w:szCs w:val="28"/>
          <w:lang w:val="uk-UA"/>
        </w:rPr>
        <w:t>Ставлення до ОП надзвичайно позитивне, оскільки відповідає ключовим цінностям (здоров’я, родина тощо).</w:t>
      </w:r>
    </w:p>
    <w:p w:rsidR="001A25AC" w:rsidRPr="00223A01" w:rsidRDefault="001A25AC" w:rsidP="001A25AC">
      <w:pPr>
        <w:pStyle w:val="Default"/>
        <w:numPr>
          <w:ilvl w:val="0"/>
          <w:numId w:val="8"/>
        </w:numPr>
        <w:spacing w:line="360" w:lineRule="auto"/>
        <w:ind w:left="0" w:firstLine="0"/>
        <w:jc w:val="both"/>
        <w:rPr>
          <w:sz w:val="28"/>
          <w:szCs w:val="28"/>
          <w:lang w:val="uk-UA"/>
        </w:rPr>
      </w:pPr>
      <w:r w:rsidRPr="00223A01">
        <w:rPr>
          <w:sz w:val="28"/>
          <w:szCs w:val="28"/>
          <w:lang w:val="uk-UA"/>
        </w:rPr>
        <w:t>Обізнаність</w:t>
      </w:r>
      <w:r>
        <w:rPr>
          <w:sz w:val="28"/>
          <w:szCs w:val="28"/>
          <w:lang w:val="uk-UA"/>
        </w:rPr>
        <w:t xml:space="preserve"> </w:t>
      </w:r>
      <w:r w:rsidRPr="00223A01">
        <w:rPr>
          <w:sz w:val="28"/>
          <w:szCs w:val="28"/>
          <w:lang w:val="uk-UA"/>
        </w:rPr>
        <w:t>про ОП дуже поверхнева.</w:t>
      </w:r>
      <w:r>
        <w:rPr>
          <w:sz w:val="28"/>
          <w:szCs w:val="28"/>
          <w:lang w:val="uk-UA"/>
        </w:rPr>
        <w:t xml:space="preserve"> </w:t>
      </w:r>
      <w:r w:rsidRPr="00223A01">
        <w:rPr>
          <w:sz w:val="28"/>
          <w:szCs w:val="28"/>
          <w:lang w:val="uk-UA"/>
        </w:rPr>
        <w:t>Обмежується розумінням ОП як продуктів без хімії. Обізнаність про  обов’язкову сертифікацію</w:t>
      </w:r>
      <w:r>
        <w:rPr>
          <w:sz w:val="28"/>
          <w:szCs w:val="28"/>
          <w:lang w:val="uk-UA"/>
        </w:rPr>
        <w:t xml:space="preserve"> </w:t>
      </w:r>
      <w:r w:rsidRPr="00223A01">
        <w:rPr>
          <w:sz w:val="28"/>
          <w:szCs w:val="28"/>
          <w:lang w:val="uk-UA"/>
        </w:rPr>
        <w:t>та маркування невисока</w:t>
      </w:r>
      <w:r w:rsidR="0011088F">
        <w:rPr>
          <w:sz w:val="28"/>
          <w:szCs w:val="28"/>
          <w:lang w:val="uk-UA"/>
        </w:rPr>
        <w:t>.</w:t>
      </w:r>
    </w:p>
    <w:p w:rsidR="001A25AC" w:rsidRPr="00223A01" w:rsidRDefault="001A25AC" w:rsidP="001A25AC">
      <w:pPr>
        <w:pStyle w:val="Default"/>
        <w:numPr>
          <w:ilvl w:val="0"/>
          <w:numId w:val="8"/>
        </w:numPr>
        <w:spacing w:line="360" w:lineRule="auto"/>
        <w:ind w:left="0" w:firstLine="0"/>
        <w:jc w:val="both"/>
        <w:rPr>
          <w:sz w:val="28"/>
          <w:szCs w:val="28"/>
          <w:lang w:val="uk-UA"/>
        </w:rPr>
      </w:pPr>
      <w:r w:rsidRPr="00223A01">
        <w:rPr>
          <w:sz w:val="28"/>
          <w:szCs w:val="28"/>
          <w:lang w:val="uk-UA"/>
        </w:rPr>
        <w:t>Позитивне ставлення</w:t>
      </w:r>
      <w:r>
        <w:rPr>
          <w:sz w:val="28"/>
          <w:szCs w:val="28"/>
          <w:lang w:val="uk-UA"/>
        </w:rPr>
        <w:t xml:space="preserve"> </w:t>
      </w:r>
      <w:r w:rsidRPr="00223A01">
        <w:rPr>
          <w:sz w:val="28"/>
          <w:szCs w:val="28"/>
          <w:lang w:val="uk-UA"/>
        </w:rPr>
        <w:t xml:space="preserve">до </w:t>
      </w:r>
      <w:r w:rsidR="0011088F">
        <w:rPr>
          <w:sz w:val="28"/>
          <w:szCs w:val="28"/>
          <w:lang w:val="uk-UA"/>
        </w:rPr>
        <w:t>ОП, але є</w:t>
      </w:r>
      <w:r w:rsidRPr="00223A01">
        <w:rPr>
          <w:sz w:val="28"/>
          <w:szCs w:val="28"/>
          <w:lang w:val="uk-UA"/>
        </w:rPr>
        <w:t xml:space="preserve"> перепони </w:t>
      </w:r>
      <w:r w:rsidR="0011088F">
        <w:rPr>
          <w:sz w:val="28"/>
          <w:szCs w:val="28"/>
          <w:lang w:val="uk-UA"/>
        </w:rPr>
        <w:t>на</w:t>
      </w:r>
      <w:r w:rsidRPr="00223A01">
        <w:rPr>
          <w:sz w:val="28"/>
          <w:szCs w:val="28"/>
          <w:lang w:val="uk-UA"/>
        </w:rPr>
        <w:t xml:space="preserve"> споживацькому шляху: </w:t>
      </w:r>
    </w:p>
    <w:p w:rsidR="001A25AC" w:rsidRPr="00223A01" w:rsidRDefault="001A25AC" w:rsidP="001A25AC">
      <w:pPr>
        <w:pStyle w:val="Default"/>
        <w:numPr>
          <w:ilvl w:val="0"/>
          <w:numId w:val="9"/>
        </w:numPr>
        <w:spacing w:line="360" w:lineRule="auto"/>
        <w:ind w:left="0" w:firstLine="0"/>
        <w:jc w:val="both"/>
        <w:rPr>
          <w:sz w:val="28"/>
          <w:szCs w:val="28"/>
          <w:lang w:val="uk-UA"/>
        </w:rPr>
      </w:pPr>
      <w:r>
        <w:rPr>
          <w:sz w:val="28"/>
          <w:szCs w:val="28"/>
          <w:lang w:val="uk-UA"/>
        </w:rPr>
        <w:t xml:space="preserve">основний інформаційний тачпойнт </w:t>
      </w:r>
      <w:r w:rsidRPr="00223A01">
        <w:rPr>
          <w:sz w:val="28"/>
          <w:szCs w:val="28"/>
          <w:lang w:val="uk-UA"/>
        </w:rPr>
        <w:t>–</w:t>
      </w:r>
      <w:r>
        <w:rPr>
          <w:sz w:val="28"/>
          <w:szCs w:val="28"/>
          <w:lang w:val="uk-UA"/>
        </w:rPr>
        <w:t xml:space="preserve"> </w:t>
      </w:r>
      <w:r w:rsidRPr="00223A01">
        <w:rPr>
          <w:sz w:val="28"/>
          <w:szCs w:val="28"/>
          <w:lang w:val="uk-UA"/>
        </w:rPr>
        <w:t>упаковка, немає системної комунікації.</w:t>
      </w:r>
    </w:p>
    <w:p w:rsidR="001A25AC" w:rsidRPr="00223A01" w:rsidRDefault="001A25AC" w:rsidP="001A25AC">
      <w:pPr>
        <w:pStyle w:val="Default"/>
        <w:numPr>
          <w:ilvl w:val="0"/>
          <w:numId w:val="9"/>
        </w:numPr>
        <w:spacing w:line="360" w:lineRule="auto"/>
        <w:ind w:left="0" w:firstLine="0"/>
        <w:jc w:val="both"/>
        <w:rPr>
          <w:sz w:val="28"/>
          <w:szCs w:val="28"/>
          <w:lang w:val="uk-UA"/>
        </w:rPr>
      </w:pPr>
      <w:r>
        <w:rPr>
          <w:sz w:val="28"/>
          <w:szCs w:val="28"/>
          <w:lang w:val="uk-UA"/>
        </w:rPr>
        <w:t>п</w:t>
      </w:r>
      <w:r w:rsidRPr="00223A01">
        <w:rPr>
          <w:sz w:val="28"/>
          <w:szCs w:val="28"/>
          <w:lang w:val="uk-UA"/>
        </w:rPr>
        <w:t>отрібно прикладати багато зусиль для пошуку продукції</w:t>
      </w:r>
      <w:r>
        <w:rPr>
          <w:sz w:val="28"/>
          <w:szCs w:val="28"/>
          <w:lang w:val="uk-UA"/>
        </w:rPr>
        <w:t xml:space="preserve"> </w:t>
      </w:r>
      <w:r w:rsidRPr="00223A01">
        <w:rPr>
          <w:sz w:val="28"/>
          <w:szCs w:val="28"/>
          <w:lang w:val="uk-UA"/>
        </w:rPr>
        <w:t>в магазинах;</w:t>
      </w:r>
    </w:p>
    <w:p w:rsidR="001A25AC" w:rsidRPr="00223A01" w:rsidRDefault="001A25AC" w:rsidP="001A25AC">
      <w:pPr>
        <w:pStyle w:val="Default"/>
        <w:numPr>
          <w:ilvl w:val="0"/>
          <w:numId w:val="9"/>
        </w:numPr>
        <w:spacing w:line="360" w:lineRule="auto"/>
        <w:ind w:left="0" w:firstLine="0"/>
        <w:jc w:val="both"/>
        <w:rPr>
          <w:sz w:val="28"/>
          <w:szCs w:val="28"/>
          <w:lang w:val="uk-UA"/>
        </w:rPr>
      </w:pPr>
      <w:r>
        <w:rPr>
          <w:sz w:val="28"/>
          <w:szCs w:val="28"/>
          <w:lang w:val="uk-UA"/>
        </w:rPr>
        <w:t>органічні продукти</w:t>
      </w:r>
      <w:r w:rsidRPr="00223A01">
        <w:rPr>
          <w:sz w:val="28"/>
          <w:szCs w:val="28"/>
          <w:lang w:val="uk-UA"/>
        </w:rPr>
        <w:t xml:space="preserve"> </w:t>
      </w:r>
      <w:r w:rsidR="00BE4F3F">
        <w:rPr>
          <w:sz w:val="28"/>
          <w:szCs w:val="28"/>
          <w:lang w:val="uk-UA"/>
        </w:rPr>
        <w:t>занадто дорогі для пересічного українця</w:t>
      </w:r>
      <w:r w:rsidRPr="00223A01">
        <w:rPr>
          <w:sz w:val="28"/>
          <w:szCs w:val="28"/>
          <w:lang w:val="uk-UA"/>
        </w:rPr>
        <w:t>;</w:t>
      </w:r>
    </w:p>
    <w:p w:rsidR="001A25AC" w:rsidRPr="00223A01" w:rsidRDefault="001A25AC" w:rsidP="001A25AC">
      <w:pPr>
        <w:pStyle w:val="Default"/>
        <w:numPr>
          <w:ilvl w:val="0"/>
          <w:numId w:val="9"/>
        </w:numPr>
        <w:spacing w:line="360" w:lineRule="auto"/>
        <w:ind w:left="0" w:firstLine="0"/>
        <w:jc w:val="both"/>
        <w:rPr>
          <w:sz w:val="28"/>
          <w:szCs w:val="28"/>
          <w:lang w:val="uk-UA"/>
        </w:rPr>
      </w:pPr>
      <w:r>
        <w:rPr>
          <w:sz w:val="28"/>
          <w:szCs w:val="28"/>
          <w:lang w:val="uk-UA"/>
        </w:rPr>
        <w:t>о</w:t>
      </w:r>
      <w:r w:rsidRPr="00223A01">
        <w:rPr>
          <w:sz w:val="28"/>
          <w:szCs w:val="28"/>
          <w:lang w:val="uk-UA"/>
        </w:rPr>
        <w:t xml:space="preserve">рганічність важлива переважно для людей з практикою ЗСЖ (особливо з </w:t>
      </w:r>
      <w:r w:rsidR="00BE4F3F">
        <w:rPr>
          <w:sz w:val="28"/>
          <w:szCs w:val="28"/>
          <w:lang w:val="uk-UA"/>
        </w:rPr>
        <w:t xml:space="preserve">високим </w:t>
      </w:r>
      <w:r w:rsidRPr="00223A01">
        <w:rPr>
          <w:sz w:val="28"/>
          <w:szCs w:val="28"/>
          <w:lang w:val="uk-UA"/>
        </w:rPr>
        <w:t xml:space="preserve">доходом), для інших недостатній аргумент, щоб платити більше. </w:t>
      </w:r>
    </w:p>
    <w:p w:rsidR="001A25AC" w:rsidRPr="00223A01" w:rsidRDefault="001A25AC" w:rsidP="001A25AC">
      <w:pPr>
        <w:pStyle w:val="Default"/>
        <w:numPr>
          <w:ilvl w:val="0"/>
          <w:numId w:val="8"/>
        </w:numPr>
        <w:spacing w:line="360" w:lineRule="auto"/>
        <w:ind w:left="0" w:firstLine="0"/>
        <w:jc w:val="both"/>
        <w:rPr>
          <w:sz w:val="28"/>
          <w:szCs w:val="28"/>
          <w:lang w:val="uk-UA"/>
        </w:rPr>
      </w:pPr>
      <w:r w:rsidRPr="00223A01">
        <w:rPr>
          <w:sz w:val="28"/>
          <w:szCs w:val="28"/>
          <w:lang w:val="uk-UA"/>
        </w:rPr>
        <w:lastRenderedPageBreak/>
        <w:t>Серед комунікаційних напрямків</w:t>
      </w:r>
      <w:r>
        <w:rPr>
          <w:sz w:val="28"/>
          <w:szCs w:val="28"/>
          <w:lang w:val="uk-UA"/>
        </w:rPr>
        <w:t xml:space="preserve"> </w:t>
      </w:r>
      <w:r w:rsidRPr="00223A01">
        <w:rPr>
          <w:sz w:val="28"/>
          <w:szCs w:val="28"/>
          <w:lang w:val="uk-UA"/>
        </w:rPr>
        <w:t>найбільш перспективним є акцент на здоров’ї: «Органічні продукти -</w:t>
      </w:r>
      <w:r>
        <w:rPr>
          <w:sz w:val="28"/>
          <w:szCs w:val="28"/>
          <w:lang w:val="uk-UA"/>
        </w:rPr>
        <w:t xml:space="preserve"> </w:t>
      </w:r>
      <w:r w:rsidRPr="00223A01">
        <w:rPr>
          <w:sz w:val="28"/>
          <w:szCs w:val="28"/>
          <w:lang w:val="uk-UA"/>
        </w:rPr>
        <w:t>це основа здорового харчування мене та моєї родини».</w:t>
      </w:r>
    </w:p>
    <w:p w:rsidR="001A25AC" w:rsidRPr="00223A01" w:rsidRDefault="001A25AC" w:rsidP="001A25AC">
      <w:pPr>
        <w:pStyle w:val="Default"/>
        <w:numPr>
          <w:ilvl w:val="0"/>
          <w:numId w:val="8"/>
        </w:numPr>
        <w:spacing w:line="360" w:lineRule="auto"/>
        <w:ind w:left="0" w:firstLine="0"/>
        <w:jc w:val="both"/>
        <w:rPr>
          <w:sz w:val="28"/>
          <w:szCs w:val="28"/>
          <w:lang w:val="uk-UA"/>
        </w:rPr>
      </w:pPr>
      <w:r w:rsidRPr="00223A01">
        <w:rPr>
          <w:sz w:val="28"/>
          <w:szCs w:val="28"/>
          <w:lang w:val="uk-UA"/>
        </w:rPr>
        <w:t>Найбільш перспективною</w:t>
      </w:r>
      <w:r>
        <w:rPr>
          <w:sz w:val="28"/>
          <w:szCs w:val="28"/>
          <w:lang w:val="uk-UA"/>
        </w:rPr>
        <w:t xml:space="preserve"> </w:t>
      </w:r>
      <w:r w:rsidRPr="00223A01">
        <w:rPr>
          <w:sz w:val="28"/>
          <w:szCs w:val="28"/>
          <w:lang w:val="uk-UA"/>
        </w:rPr>
        <w:t>для подальшої роботи є аудиторія з доходом вищим за середній, які можуть</w:t>
      </w:r>
      <w:r>
        <w:rPr>
          <w:sz w:val="28"/>
          <w:szCs w:val="28"/>
          <w:lang w:val="uk-UA"/>
        </w:rPr>
        <w:t xml:space="preserve"> </w:t>
      </w:r>
      <w:r w:rsidRPr="00223A01">
        <w:rPr>
          <w:sz w:val="28"/>
          <w:szCs w:val="28"/>
          <w:lang w:val="uk-UA"/>
        </w:rPr>
        <w:t>собі дозволити</w:t>
      </w:r>
      <w:r>
        <w:rPr>
          <w:sz w:val="28"/>
          <w:szCs w:val="28"/>
          <w:lang w:val="uk-UA"/>
        </w:rPr>
        <w:t xml:space="preserve"> </w:t>
      </w:r>
      <w:r w:rsidRPr="00223A01">
        <w:rPr>
          <w:sz w:val="28"/>
          <w:szCs w:val="28"/>
          <w:lang w:val="uk-UA"/>
        </w:rPr>
        <w:t>купувати органіку, проте у них</w:t>
      </w:r>
      <w:r>
        <w:rPr>
          <w:sz w:val="28"/>
          <w:szCs w:val="28"/>
          <w:lang w:val="uk-UA"/>
        </w:rPr>
        <w:t xml:space="preserve"> </w:t>
      </w:r>
      <w:r w:rsidRPr="00223A01">
        <w:rPr>
          <w:sz w:val="28"/>
          <w:szCs w:val="28"/>
          <w:lang w:val="uk-UA"/>
        </w:rPr>
        <w:t>цінність</w:t>
      </w:r>
      <w:r>
        <w:rPr>
          <w:sz w:val="28"/>
          <w:szCs w:val="28"/>
          <w:lang w:val="uk-UA"/>
        </w:rPr>
        <w:t xml:space="preserve"> </w:t>
      </w:r>
      <w:r w:rsidRPr="00223A01">
        <w:rPr>
          <w:sz w:val="28"/>
          <w:szCs w:val="28"/>
          <w:lang w:val="uk-UA"/>
        </w:rPr>
        <w:t>та унікальні відмінності</w:t>
      </w:r>
      <w:r>
        <w:rPr>
          <w:sz w:val="28"/>
          <w:szCs w:val="28"/>
          <w:lang w:val="uk-UA"/>
        </w:rPr>
        <w:t xml:space="preserve"> </w:t>
      </w:r>
      <w:r w:rsidRPr="00223A01">
        <w:rPr>
          <w:sz w:val="28"/>
          <w:szCs w:val="28"/>
          <w:lang w:val="uk-UA"/>
        </w:rPr>
        <w:t xml:space="preserve">ОП від інших продуктів не актуалізовані. </w:t>
      </w:r>
      <w:r>
        <w:rPr>
          <w:sz w:val="28"/>
          <w:szCs w:val="28"/>
          <w:lang w:val="uk-UA"/>
        </w:rPr>
        <w:t>Н</w:t>
      </w:r>
      <w:r w:rsidRPr="00223A01">
        <w:rPr>
          <w:sz w:val="28"/>
          <w:szCs w:val="28"/>
          <w:lang w:val="uk-UA"/>
        </w:rPr>
        <w:t xml:space="preserve">еобхідно </w:t>
      </w:r>
      <w:r w:rsidR="0011088F">
        <w:rPr>
          <w:sz w:val="28"/>
          <w:szCs w:val="28"/>
          <w:lang w:val="uk-UA"/>
        </w:rPr>
        <w:t>іформувати</w:t>
      </w:r>
      <w:r w:rsidRPr="00223A01">
        <w:rPr>
          <w:sz w:val="28"/>
          <w:szCs w:val="28"/>
          <w:lang w:val="uk-UA"/>
        </w:rPr>
        <w:t xml:space="preserve"> про обов’язкову сертифікацію.</w:t>
      </w:r>
    </w:p>
    <w:p w:rsidR="001A25AC" w:rsidRPr="00223A01" w:rsidRDefault="0011088F" w:rsidP="001A25AC">
      <w:pPr>
        <w:pStyle w:val="Default"/>
        <w:numPr>
          <w:ilvl w:val="0"/>
          <w:numId w:val="8"/>
        </w:numPr>
        <w:spacing w:line="360" w:lineRule="auto"/>
        <w:ind w:left="0" w:firstLine="0"/>
        <w:jc w:val="both"/>
        <w:rPr>
          <w:sz w:val="28"/>
          <w:szCs w:val="28"/>
          <w:lang w:val="uk-UA"/>
        </w:rPr>
      </w:pPr>
      <w:r>
        <w:rPr>
          <w:sz w:val="28"/>
          <w:szCs w:val="28"/>
          <w:lang w:val="uk-UA"/>
        </w:rPr>
        <w:t>Н</w:t>
      </w:r>
      <w:r w:rsidR="001A25AC" w:rsidRPr="00223A01">
        <w:rPr>
          <w:sz w:val="28"/>
          <w:szCs w:val="28"/>
          <w:lang w:val="uk-UA"/>
        </w:rPr>
        <w:t xml:space="preserve">еобхідна постійна консистентна комунікація </w:t>
      </w:r>
      <w:r>
        <w:rPr>
          <w:sz w:val="28"/>
          <w:szCs w:val="28"/>
          <w:lang w:val="uk-UA"/>
        </w:rPr>
        <w:t xml:space="preserve">з людьми </w:t>
      </w:r>
      <w:r w:rsidR="001A25AC" w:rsidRPr="00223A01">
        <w:rPr>
          <w:sz w:val="28"/>
          <w:szCs w:val="28"/>
          <w:lang w:val="uk-UA"/>
        </w:rPr>
        <w:t>про  сутність ОП,  де  її можна купувати, як шукати, хто її виробляє та чому вона стільки коштує.</w:t>
      </w:r>
    </w:p>
    <w:p w:rsidR="001768E8" w:rsidRPr="003C27E6" w:rsidRDefault="001768E8" w:rsidP="003E35F5">
      <w:pPr>
        <w:pStyle w:val="ac"/>
        <w:spacing w:after="0" w:line="360" w:lineRule="auto"/>
        <w:ind w:left="0" w:firstLine="0"/>
        <w:jc w:val="center"/>
        <w:rPr>
          <w:rFonts w:ascii="Times New Roman" w:hAnsi="Times New Roman"/>
          <w:b/>
          <w:bCs/>
          <w:color w:val="auto"/>
          <w:sz w:val="28"/>
          <w:szCs w:val="28"/>
          <w:lang w:val="uk-UA"/>
        </w:rPr>
      </w:pPr>
      <w:r>
        <w:rPr>
          <w:rFonts w:ascii="Times New Roman" w:hAnsi="Times New Roman"/>
          <w:sz w:val="28"/>
          <w:szCs w:val="28"/>
          <w:lang w:val="uk-UA"/>
        </w:rPr>
        <w:br w:type="column"/>
      </w:r>
      <w:r w:rsidRPr="007F1C77">
        <w:rPr>
          <w:rFonts w:ascii="Times New Roman" w:hAnsi="Times New Roman"/>
          <w:b/>
          <w:bCs/>
          <w:color w:val="auto"/>
          <w:sz w:val="28"/>
          <w:szCs w:val="28"/>
          <w:lang w:val="uk-UA"/>
        </w:rPr>
        <w:lastRenderedPageBreak/>
        <w:t>3.</w:t>
      </w:r>
      <w:r>
        <w:rPr>
          <w:rFonts w:ascii="Times New Roman" w:hAnsi="Times New Roman"/>
          <w:sz w:val="28"/>
          <w:szCs w:val="28"/>
          <w:lang w:val="uk-UA"/>
        </w:rPr>
        <w:t xml:space="preserve"> </w:t>
      </w:r>
      <w:r w:rsidRPr="003C27E6">
        <w:rPr>
          <w:rFonts w:ascii="Times New Roman" w:hAnsi="Times New Roman"/>
          <w:b/>
          <w:bCs/>
          <w:color w:val="auto"/>
          <w:sz w:val="28"/>
          <w:szCs w:val="28"/>
          <w:lang w:val="uk-UA"/>
        </w:rPr>
        <w:t>ПРИГОТУВАННЯ КОРИСНИХ ТА СМАЧНИХ СОЛОДОЩІВ ДЛЯ БІЙЦІВ ЗСУ</w:t>
      </w:r>
    </w:p>
    <w:p w:rsidR="007F1C77" w:rsidRPr="007F1C77" w:rsidRDefault="007F1C77" w:rsidP="003E35F5">
      <w:pPr>
        <w:spacing w:after="0" w:line="360" w:lineRule="auto"/>
        <w:ind w:firstLine="709"/>
        <w:jc w:val="both"/>
        <w:rPr>
          <w:rFonts w:ascii="Times New Roman" w:hAnsi="Times New Roman"/>
          <w:sz w:val="28"/>
          <w:szCs w:val="28"/>
          <w:lang w:val="uk-UA"/>
        </w:rPr>
      </w:pPr>
      <w:r w:rsidRPr="007F1C77">
        <w:rPr>
          <w:rFonts w:ascii="Times New Roman" w:hAnsi="Times New Roman"/>
          <w:sz w:val="28"/>
          <w:szCs w:val="28"/>
          <w:lang w:val="uk-UA"/>
        </w:rPr>
        <w:t xml:space="preserve">Серед студентів Калинівського технологічного фахового коледжу був оголошений конкурс на кращий рецепт приготування джему. Перед студентами була поставлена мета, щоб продукти для джему  були екологічні, вирощені  у нашому регіоні, приносили якомога більше користі, мали великий вміст вітамінів, володіли чудовим смаком, були легкі у приготуванні. </w:t>
      </w:r>
    </w:p>
    <w:p w:rsidR="007F1C77" w:rsidRPr="007F1C77" w:rsidRDefault="007F1C77" w:rsidP="003E35F5">
      <w:pPr>
        <w:shd w:val="clear" w:color="auto" w:fill="FFFFFF"/>
        <w:spacing w:after="0" w:line="360" w:lineRule="auto"/>
        <w:ind w:firstLine="709"/>
        <w:jc w:val="both"/>
        <w:textAlignment w:val="baseline"/>
        <w:rPr>
          <w:rFonts w:ascii="Times New Roman" w:hAnsi="Times New Roman"/>
          <w:sz w:val="28"/>
          <w:szCs w:val="28"/>
          <w:lang w:val="uk-UA"/>
        </w:rPr>
      </w:pPr>
      <w:r w:rsidRPr="007F1C77">
        <w:rPr>
          <w:rFonts w:ascii="Times New Roman" w:hAnsi="Times New Roman"/>
          <w:sz w:val="28"/>
          <w:szCs w:val="28"/>
          <w:lang w:val="uk-UA"/>
        </w:rPr>
        <w:t xml:space="preserve">Для дегустації журі було запропоновано близько 20 видів джемів з різних ягід, фруктів, виготовлених багатьма способами. Зрештою, було обрано переможцем джем з яблук, гарбуза та  калини. Адже саме таке поєднання  ягід, на думку журі, є дуже корисним та поживним. </w:t>
      </w:r>
    </w:p>
    <w:p w:rsidR="007F1C77" w:rsidRPr="007F1C77" w:rsidRDefault="007F1C77" w:rsidP="007F1C77">
      <w:pPr>
        <w:shd w:val="clear" w:color="auto" w:fill="FFFFFF"/>
        <w:spacing w:after="0" w:line="360" w:lineRule="auto"/>
        <w:ind w:firstLine="709"/>
        <w:jc w:val="both"/>
        <w:textAlignment w:val="baseline"/>
        <w:rPr>
          <w:rFonts w:ascii="Times New Roman" w:eastAsia="Times New Roman" w:hAnsi="Times New Roman"/>
          <w:sz w:val="28"/>
          <w:szCs w:val="28"/>
          <w:lang w:val="uk-UA" w:eastAsia="ru-RU"/>
        </w:rPr>
      </w:pPr>
      <w:r w:rsidRPr="007F1C77">
        <w:rPr>
          <w:rFonts w:ascii="Times New Roman" w:hAnsi="Times New Roman"/>
          <w:sz w:val="28"/>
          <w:szCs w:val="28"/>
          <w:lang w:val="uk-UA"/>
        </w:rPr>
        <w:t xml:space="preserve">Я, Чукай Олександра,  стала переможцем конкурсу. Це надихнуло мене удосконалити свій рецепт джему. До того ж у мене та  однодумців виникла чудова ідея у творчій лабораторії КТФК ДЖЕММАТРІКС виготовити якомога більше такої продукції для наших славних військових ЗСУ. Адже зима – це такий період, коли організм людини потребує великої кількості вітамінів. </w:t>
      </w:r>
      <w:r>
        <w:rPr>
          <w:rFonts w:ascii="Times New Roman" w:hAnsi="Times New Roman"/>
          <w:sz w:val="28"/>
          <w:szCs w:val="28"/>
          <w:lang w:val="uk-UA"/>
        </w:rPr>
        <w:t>У</w:t>
      </w:r>
      <w:r w:rsidRPr="007F1C77">
        <w:rPr>
          <w:rFonts w:ascii="Times New Roman" w:hAnsi="Times New Roman"/>
          <w:sz w:val="28"/>
          <w:szCs w:val="28"/>
          <w:lang w:val="uk-UA"/>
        </w:rPr>
        <w:t xml:space="preserve"> першу чергу це важливо для тих, хто перебуває в нелегких умовах, захищаючи Батьківщину.</w:t>
      </w:r>
      <w:r w:rsidRPr="007F1C77">
        <w:rPr>
          <w:rFonts w:ascii="Times New Roman" w:eastAsia="Times New Roman" w:hAnsi="Times New Roman"/>
          <w:sz w:val="28"/>
          <w:szCs w:val="28"/>
          <w:lang w:val="uk-UA" w:eastAsia="ru-RU"/>
        </w:rPr>
        <w:t xml:space="preserve"> Незважаючи на те, що в процесі варіння зникає певна частина корисних компонентів, але готовий продукт все ж зберігає багато мінералів, які необхідні людині для нормальної життєдіяльності.</w:t>
      </w:r>
    </w:p>
    <w:p w:rsidR="007F1C77" w:rsidRPr="007F1C77" w:rsidRDefault="007F1C77" w:rsidP="007F1C77">
      <w:pPr>
        <w:spacing w:after="0" w:line="360" w:lineRule="auto"/>
        <w:ind w:firstLine="709"/>
        <w:jc w:val="both"/>
        <w:rPr>
          <w:rFonts w:ascii="Times New Roman" w:hAnsi="Times New Roman"/>
          <w:sz w:val="28"/>
          <w:szCs w:val="28"/>
          <w:shd w:val="clear" w:color="auto" w:fill="FFFFFF"/>
          <w:lang w:val="uk-UA"/>
        </w:rPr>
      </w:pPr>
      <w:r w:rsidRPr="007F1C77">
        <w:rPr>
          <w:rFonts w:ascii="Times New Roman" w:hAnsi="Times New Roman"/>
          <w:sz w:val="28"/>
          <w:szCs w:val="28"/>
          <w:shd w:val="clear" w:color="auto" w:fill="FFFFFF"/>
          <w:lang w:val="uk-UA"/>
        </w:rPr>
        <w:t xml:space="preserve">Щоб зробити цей чудовий джем ми використали такий набір продуктів: </w:t>
      </w:r>
    </w:p>
    <w:p w:rsidR="007F1C77" w:rsidRPr="007F1C77" w:rsidRDefault="007F1C77" w:rsidP="007F1C77">
      <w:pPr>
        <w:pStyle w:val="ac"/>
        <w:numPr>
          <w:ilvl w:val="0"/>
          <w:numId w:val="22"/>
        </w:numPr>
        <w:spacing w:after="0" w:line="360" w:lineRule="auto"/>
        <w:ind w:left="0" w:firstLine="0"/>
        <w:jc w:val="both"/>
        <w:rPr>
          <w:rFonts w:ascii="Times New Roman" w:hAnsi="Times New Roman"/>
          <w:color w:val="auto"/>
          <w:sz w:val="28"/>
          <w:szCs w:val="28"/>
          <w:shd w:val="clear" w:color="auto" w:fill="FFFFFF"/>
          <w:lang w:val="uk-UA"/>
        </w:rPr>
      </w:pPr>
      <w:r w:rsidRPr="007F1C77">
        <w:rPr>
          <w:rFonts w:ascii="Times New Roman" w:hAnsi="Times New Roman"/>
          <w:color w:val="auto"/>
          <w:sz w:val="28"/>
          <w:szCs w:val="28"/>
          <w:shd w:val="clear" w:color="auto" w:fill="FFFFFF"/>
          <w:lang w:val="uk-UA"/>
        </w:rPr>
        <w:t xml:space="preserve">гарбуз мускатний – 1,5 кг; </w:t>
      </w:r>
    </w:p>
    <w:p w:rsidR="007F1C77" w:rsidRPr="007F1C77" w:rsidRDefault="007F1C77" w:rsidP="007F1C77">
      <w:pPr>
        <w:pStyle w:val="ac"/>
        <w:numPr>
          <w:ilvl w:val="0"/>
          <w:numId w:val="22"/>
        </w:numPr>
        <w:spacing w:after="0" w:line="360" w:lineRule="auto"/>
        <w:ind w:left="0" w:firstLine="0"/>
        <w:jc w:val="both"/>
        <w:rPr>
          <w:rFonts w:ascii="Times New Roman" w:hAnsi="Times New Roman"/>
          <w:color w:val="auto"/>
          <w:sz w:val="28"/>
          <w:szCs w:val="28"/>
          <w:shd w:val="clear" w:color="auto" w:fill="FFFFFF"/>
          <w:lang w:val="uk-UA"/>
        </w:rPr>
      </w:pPr>
      <w:r w:rsidRPr="007F1C77">
        <w:rPr>
          <w:rFonts w:ascii="Times New Roman" w:hAnsi="Times New Roman"/>
          <w:color w:val="auto"/>
          <w:sz w:val="28"/>
          <w:szCs w:val="28"/>
          <w:shd w:val="clear" w:color="auto" w:fill="FFFFFF"/>
          <w:lang w:val="uk-UA"/>
        </w:rPr>
        <w:t>фільтрована питна вода - 250 мл;  </w:t>
      </w:r>
    </w:p>
    <w:p w:rsidR="007F1C77" w:rsidRPr="007F1C77" w:rsidRDefault="007F1C77" w:rsidP="007F1C77">
      <w:pPr>
        <w:pStyle w:val="ac"/>
        <w:numPr>
          <w:ilvl w:val="0"/>
          <w:numId w:val="22"/>
        </w:numPr>
        <w:spacing w:after="0" w:line="360" w:lineRule="auto"/>
        <w:ind w:left="0" w:firstLine="0"/>
        <w:jc w:val="both"/>
        <w:rPr>
          <w:rFonts w:ascii="Times New Roman" w:hAnsi="Times New Roman"/>
          <w:color w:val="auto"/>
          <w:sz w:val="28"/>
          <w:szCs w:val="28"/>
          <w:shd w:val="clear" w:color="auto" w:fill="FFFFFF"/>
          <w:lang w:val="uk-UA"/>
        </w:rPr>
      </w:pPr>
      <w:r w:rsidRPr="007F1C77">
        <w:rPr>
          <w:rFonts w:ascii="Times New Roman" w:hAnsi="Times New Roman"/>
          <w:color w:val="auto"/>
          <w:sz w:val="28"/>
          <w:szCs w:val="28"/>
          <w:shd w:val="clear" w:color="auto" w:fill="FFFFFF"/>
          <w:lang w:val="uk-UA"/>
        </w:rPr>
        <w:t xml:space="preserve">яблука кисло-солодких сортів - 3 кг; </w:t>
      </w:r>
    </w:p>
    <w:p w:rsidR="007F1C77" w:rsidRPr="007F1C77" w:rsidRDefault="007F1C77" w:rsidP="007F1C77">
      <w:pPr>
        <w:pStyle w:val="ac"/>
        <w:numPr>
          <w:ilvl w:val="0"/>
          <w:numId w:val="22"/>
        </w:numPr>
        <w:spacing w:after="0" w:line="360" w:lineRule="auto"/>
        <w:ind w:left="0" w:firstLine="0"/>
        <w:jc w:val="both"/>
        <w:rPr>
          <w:rFonts w:ascii="Times New Roman" w:hAnsi="Times New Roman"/>
          <w:color w:val="auto"/>
          <w:sz w:val="28"/>
          <w:szCs w:val="28"/>
          <w:shd w:val="clear" w:color="auto" w:fill="FFFFFF"/>
          <w:lang w:val="uk-UA"/>
        </w:rPr>
      </w:pPr>
      <w:r w:rsidRPr="007F1C77">
        <w:rPr>
          <w:rFonts w:ascii="Times New Roman" w:hAnsi="Times New Roman"/>
          <w:color w:val="auto"/>
          <w:sz w:val="28"/>
          <w:szCs w:val="28"/>
          <w:shd w:val="clear" w:color="auto" w:fill="FFFFFF"/>
          <w:lang w:val="uk-UA"/>
        </w:rPr>
        <w:t>мелена кориця - 1 ч. л. без «гірки» або за смаком;</w:t>
      </w:r>
    </w:p>
    <w:p w:rsidR="007F1C77" w:rsidRPr="007F1C77" w:rsidRDefault="007F1C77" w:rsidP="007F1C77">
      <w:pPr>
        <w:pStyle w:val="ac"/>
        <w:numPr>
          <w:ilvl w:val="0"/>
          <w:numId w:val="22"/>
        </w:numPr>
        <w:spacing w:after="0" w:line="360" w:lineRule="auto"/>
        <w:ind w:left="0" w:firstLine="0"/>
        <w:jc w:val="both"/>
        <w:rPr>
          <w:rFonts w:ascii="Times New Roman" w:hAnsi="Times New Roman"/>
          <w:color w:val="auto"/>
          <w:sz w:val="28"/>
          <w:szCs w:val="28"/>
          <w:shd w:val="clear" w:color="auto" w:fill="FFFFFF"/>
          <w:lang w:val="uk-UA"/>
        </w:rPr>
      </w:pPr>
      <w:r w:rsidRPr="007F1C77">
        <w:rPr>
          <w:rFonts w:ascii="Times New Roman" w:hAnsi="Times New Roman"/>
          <w:color w:val="auto"/>
          <w:sz w:val="28"/>
          <w:szCs w:val="28"/>
          <w:shd w:val="clear" w:color="auto" w:fill="FFFFFF"/>
          <w:lang w:val="uk-UA"/>
        </w:rPr>
        <w:t>цукор - 1,5 кг,</w:t>
      </w:r>
    </w:p>
    <w:p w:rsidR="007F1C77" w:rsidRPr="007F1C77" w:rsidRDefault="007F1C77" w:rsidP="007F1C77">
      <w:pPr>
        <w:pStyle w:val="ac"/>
        <w:numPr>
          <w:ilvl w:val="0"/>
          <w:numId w:val="22"/>
        </w:numPr>
        <w:spacing w:after="0" w:line="360" w:lineRule="auto"/>
        <w:ind w:left="0" w:firstLine="0"/>
        <w:jc w:val="both"/>
        <w:rPr>
          <w:rFonts w:ascii="Times New Roman" w:hAnsi="Times New Roman"/>
          <w:color w:val="auto"/>
          <w:sz w:val="28"/>
          <w:szCs w:val="28"/>
          <w:shd w:val="clear" w:color="auto" w:fill="FFFFFF"/>
          <w:lang w:val="uk-UA"/>
        </w:rPr>
      </w:pPr>
      <w:r w:rsidRPr="007F1C77">
        <w:rPr>
          <w:rFonts w:ascii="Times New Roman" w:hAnsi="Times New Roman"/>
          <w:color w:val="auto"/>
          <w:sz w:val="28"/>
          <w:szCs w:val="28"/>
          <w:shd w:val="clear" w:color="auto" w:fill="FFFFFF"/>
          <w:lang w:val="uk-UA"/>
        </w:rPr>
        <w:t>калиновий сік 200мл.  </w:t>
      </w:r>
    </w:p>
    <w:p w:rsidR="007F1C77" w:rsidRPr="007F1C77" w:rsidRDefault="007F1C77" w:rsidP="007F1C77">
      <w:pPr>
        <w:spacing w:after="0" w:line="360" w:lineRule="auto"/>
        <w:ind w:firstLine="709"/>
        <w:rPr>
          <w:rFonts w:ascii="Times New Roman" w:hAnsi="Times New Roman"/>
          <w:sz w:val="28"/>
          <w:szCs w:val="28"/>
          <w:shd w:val="clear" w:color="auto" w:fill="FFFFFF"/>
          <w:lang w:val="uk-UA"/>
        </w:rPr>
      </w:pPr>
      <w:r w:rsidRPr="007F1C77">
        <w:rPr>
          <w:rFonts w:ascii="Times New Roman" w:hAnsi="Times New Roman"/>
          <w:sz w:val="28"/>
          <w:szCs w:val="28"/>
          <w:shd w:val="clear" w:color="auto" w:fill="FFFFFF"/>
          <w:lang w:val="uk-UA"/>
        </w:rPr>
        <w:t xml:space="preserve">  З такої кількості інгредієнтів можна отримати 3 баночки джему (кожна об'ємом по 0,5 л).</w:t>
      </w:r>
      <w:r w:rsidRPr="007F1C77">
        <w:rPr>
          <w:rFonts w:ascii="Times New Roman" w:hAnsi="Times New Roman"/>
          <w:sz w:val="28"/>
          <w:szCs w:val="28"/>
          <w:lang w:val="uk-UA"/>
        </w:rPr>
        <w:br/>
      </w:r>
      <w:r w:rsidRPr="007F1C77">
        <w:rPr>
          <w:rFonts w:ascii="Times New Roman" w:hAnsi="Times New Roman"/>
          <w:sz w:val="28"/>
          <w:szCs w:val="28"/>
          <w:shd w:val="clear" w:color="auto" w:fill="FFFFFF"/>
          <w:lang w:val="uk-UA"/>
        </w:rPr>
        <w:lastRenderedPageBreak/>
        <w:t>У приготуванні ніжного джему з  яблук , гарбуза та калини є деякі тонкощі, які варто врахувати.  </w:t>
      </w:r>
    </w:p>
    <w:p w:rsidR="007F1C77" w:rsidRPr="007F1C77" w:rsidRDefault="007F1C77" w:rsidP="007F1C77">
      <w:pPr>
        <w:pStyle w:val="ac"/>
        <w:numPr>
          <w:ilvl w:val="0"/>
          <w:numId w:val="13"/>
        </w:numPr>
        <w:spacing w:after="0" w:line="360" w:lineRule="auto"/>
        <w:ind w:left="0" w:firstLine="709"/>
        <w:jc w:val="both"/>
        <w:rPr>
          <w:rFonts w:ascii="Times New Roman" w:hAnsi="Times New Roman"/>
          <w:color w:val="auto"/>
          <w:sz w:val="28"/>
          <w:szCs w:val="28"/>
          <w:shd w:val="clear" w:color="auto" w:fill="FFFFFF"/>
          <w:lang w:val="uk-UA"/>
        </w:rPr>
      </w:pPr>
      <w:r w:rsidRPr="007F1C77">
        <w:rPr>
          <w:rFonts w:ascii="Times New Roman" w:hAnsi="Times New Roman"/>
          <w:color w:val="auto"/>
          <w:sz w:val="28"/>
          <w:szCs w:val="28"/>
          <w:shd w:val="clear" w:color="auto" w:fill="FFFFFF"/>
          <w:lang w:val="uk-UA"/>
        </w:rPr>
        <w:t xml:space="preserve">Для початку потрібно підготувати гарбуз. Шкірку ретельно очистити. Видалити усе насіння. </w:t>
      </w:r>
    </w:p>
    <w:p w:rsidR="007F1C77" w:rsidRPr="007F1C77" w:rsidRDefault="007F1C77" w:rsidP="007F1C77">
      <w:pPr>
        <w:pStyle w:val="ac"/>
        <w:numPr>
          <w:ilvl w:val="0"/>
          <w:numId w:val="13"/>
        </w:numPr>
        <w:spacing w:after="0" w:line="360" w:lineRule="auto"/>
        <w:ind w:left="0" w:firstLine="709"/>
        <w:jc w:val="both"/>
        <w:rPr>
          <w:rFonts w:ascii="Times New Roman" w:hAnsi="Times New Roman"/>
          <w:color w:val="auto"/>
          <w:sz w:val="28"/>
          <w:szCs w:val="28"/>
          <w:shd w:val="clear" w:color="auto" w:fill="FFFFFF"/>
          <w:lang w:val="uk-UA"/>
        </w:rPr>
      </w:pPr>
      <w:r w:rsidRPr="007F1C77">
        <w:rPr>
          <w:rFonts w:ascii="Times New Roman" w:hAnsi="Times New Roman"/>
          <w:color w:val="auto"/>
          <w:sz w:val="28"/>
          <w:szCs w:val="28"/>
          <w:shd w:val="clear" w:color="auto" w:fill="FFFFFF"/>
          <w:lang w:val="uk-UA"/>
        </w:rPr>
        <w:t xml:space="preserve">Нарізати м'якоть кубиками або пластинками невеликого розміру. </w:t>
      </w:r>
    </w:p>
    <w:p w:rsidR="007F1C77" w:rsidRPr="007F1C77" w:rsidRDefault="007F1C77" w:rsidP="007F1C77">
      <w:pPr>
        <w:pStyle w:val="ac"/>
        <w:numPr>
          <w:ilvl w:val="0"/>
          <w:numId w:val="13"/>
        </w:numPr>
        <w:spacing w:after="0" w:line="360" w:lineRule="auto"/>
        <w:ind w:left="0" w:firstLine="709"/>
        <w:jc w:val="both"/>
        <w:rPr>
          <w:rFonts w:ascii="Times New Roman" w:hAnsi="Times New Roman"/>
          <w:color w:val="auto"/>
          <w:sz w:val="28"/>
          <w:szCs w:val="28"/>
          <w:shd w:val="clear" w:color="auto" w:fill="FFFFFF"/>
          <w:lang w:val="uk-UA"/>
        </w:rPr>
      </w:pPr>
      <w:r w:rsidRPr="007F1C77">
        <w:rPr>
          <w:rFonts w:ascii="Times New Roman" w:hAnsi="Times New Roman"/>
          <w:color w:val="auto"/>
          <w:sz w:val="28"/>
          <w:szCs w:val="28"/>
          <w:shd w:val="clear" w:color="auto" w:fill="FFFFFF"/>
          <w:lang w:val="uk-UA"/>
        </w:rPr>
        <w:t>Ретельно вимити яблука. Якщо шкірка рівна і не дуже товста, можна її не обрізати. Розрізати фрукти на рівні половинки. З внутрішньої частини видалити насіннєві коробочки. Саму м'якоть нарізати охайно скибочками.  </w:t>
      </w:r>
    </w:p>
    <w:p w:rsidR="007F1C77" w:rsidRPr="007F1C77" w:rsidRDefault="007F1C77" w:rsidP="007F1C77">
      <w:pPr>
        <w:spacing w:after="0" w:line="360" w:lineRule="auto"/>
        <w:ind w:firstLine="709"/>
        <w:jc w:val="both"/>
        <w:rPr>
          <w:rFonts w:ascii="Times New Roman" w:hAnsi="Times New Roman"/>
          <w:sz w:val="28"/>
          <w:szCs w:val="28"/>
          <w:shd w:val="clear" w:color="auto" w:fill="FFFFFF"/>
          <w:lang w:val="uk-UA"/>
        </w:rPr>
      </w:pPr>
      <w:r w:rsidRPr="007F1C77">
        <w:rPr>
          <w:rFonts w:ascii="Times New Roman" w:hAnsi="Times New Roman"/>
          <w:sz w:val="28"/>
          <w:szCs w:val="28"/>
          <w:shd w:val="clear" w:color="auto" w:fill="FFFFFF"/>
          <w:lang w:val="uk-UA"/>
        </w:rPr>
        <w:t xml:space="preserve"> 4. Засипати усе порізане цукром та залишити на 2 години, щоб виділився сік.  </w:t>
      </w:r>
    </w:p>
    <w:p w:rsidR="007F1C77" w:rsidRPr="007F1C77" w:rsidRDefault="007F1C77" w:rsidP="007F1C77">
      <w:pPr>
        <w:spacing w:after="0" w:line="360" w:lineRule="auto"/>
        <w:ind w:firstLine="709"/>
        <w:jc w:val="both"/>
        <w:rPr>
          <w:rFonts w:ascii="Times New Roman" w:hAnsi="Times New Roman"/>
          <w:sz w:val="28"/>
          <w:szCs w:val="28"/>
          <w:shd w:val="clear" w:color="auto" w:fill="FFFFFF"/>
          <w:lang w:val="uk-UA"/>
        </w:rPr>
      </w:pPr>
      <w:r w:rsidRPr="007F1C77">
        <w:rPr>
          <w:rFonts w:ascii="Times New Roman" w:hAnsi="Times New Roman"/>
          <w:sz w:val="28"/>
          <w:szCs w:val="28"/>
          <w:shd w:val="clear" w:color="auto" w:fill="FFFFFF"/>
          <w:lang w:val="uk-UA"/>
        </w:rPr>
        <w:t xml:space="preserve"> 5. Через 2 години суміш поставити варитися на повільний вогонь та варити від 1 до 1,5години.</w:t>
      </w:r>
    </w:p>
    <w:p w:rsidR="007F1C77" w:rsidRPr="007F1C77" w:rsidRDefault="007F1C77" w:rsidP="007F1C77">
      <w:pPr>
        <w:spacing w:after="0" w:line="360" w:lineRule="auto"/>
        <w:ind w:firstLine="709"/>
        <w:jc w:val="both"/>
        <w:rPr>
          <w:rFonts w:ascii="Times New Roman" w:hAnsi="Times New Roman"/>
          <w:sz w:val="28"/>
          <w:szCs w:val="28"/>
          <w:shd w:val="clear" w:color="auto" w:fill="FFFFFF"/>
          <w:lang w:val="uk-UA"/>
        </w:rPr>
      </w:pPr>
      <w:r w:rsidRPr="007F1C77">
        <w:rPr>
          <w:rFonts w:ascii="Times New Roman" w:hAnsi="Times New Roman"/>
          <w:sz w:val="28"/>
          <w:szCs w:val="28"/>
          <w:shd w:val="clear" w:color="auto" w:fill="FFFFFF"/>
          <w:lang w:val="uk-UA"/>
        </w:rPr>
        <w:t xml:space="preserve">6.  За 10 хвилин до кінця варіння додати  мелену корицю та калиновий сік.   </w:t>
      </w:r>
    </w:p>
    <w:p w:rsidR="007F1C77" w:rsidRPr="007F1C77" w:rsidRDefault="007F1C77" w:rsidP="007F1C77">
      <w:pPr>
        <w:shd w:val="clear" w:color="auto" w:fill="FFFFFF"/>
        <w:spacing w:after="0" w:line="360" w:lineRule="auto"/>
        <w:ind w:firstLine="709"/>
        <w:jc w:val="both"/>
        <w:textAlignment w:val="baseline"/>
        <w:rPr>
          <w:rFonts w:ascii="Times New Roman" w:eastAsia="Times New Roman" w:hAnsi="Times New Roman"/>
          <w:sz w:val="28"/>
          <w:szCs w:val="28"/>
          <w:lang w:val="uk-UA" w:eastAsia="ru-RU"/>
        </w:rPr>
      </w:pPr>
      <w:r w:rsidRPr="007F1C77">
        <w:rPr>
          <w:rFonts w:ascii="Times New Roman" w:hAnsi="Times New Roman"/>
          <w:sz w:val="28"/>
          <w:szCs w:val="28"/>
          <w:shd w:val="clear" w:color="auto" w:fill="FFFFFF"/>
          <w:lang w:val="uk-UA"/>
        </w:rPr>
        <w:t>7. Розкласти заготовку у сухі та чисті баночки, які попередньо пройшли стерилізацію. Закрити поліетиленовими кришками або металевими.</w:t>
      </w:r>
    </w:p>
    <w:p w:rsidR="007F1C77" w:rsidRPr="007F1C77" w:rsidRDefault="007F1C77" w:rsidP="007F1C77">
      <w:pPr>
        <w:pStyle w:val="ac"/>
        <w:numPr>
          <w:ilvl w:val="0"/>
          <w:numId w:val="14"/>
        </w:numPr>
        <w:shd w:val="clear" w:color="auto" w:fill="FFFFFF"/>
        <w:spacing w:after="0" w:line="360" w:lineRule="auto"/>
        <w:ind w:left="0" w:firstLine="709"/>
        <w:jc w:val="both"/>
        <w:textAlignment w:val="baseline"/>
        <w:rPr>
          <w:rFonts w:ascii="Times New Roman" w:eastAsia="Times New Roman" w:hAnsi="Times New Roman"/>
          <w:color w:val="auto"/>
          <w:sz w:val="28"/>
          <w:szCs w:val="28"/>
          <w:lang w:val="uk-UA" w:eastAsia="ru-RU"/>
        </w:rPr>
      </w:pPr>
      <w:r w:rsidRPr="007F1C77">
        <w:rPr>
          <w:rFonts w:ascii="Times New Roman" w:eastAsia="Times New Roman" w:hAnsi="Times New Roman"/>
          <w:color w:val="auto"/>
          <w:sz w:val="28"/>
          <w:szCs w:val="28"/>
          <w:lang w:val="uk-UA" w:eastAsia="ru-RU"/>
        </w:rPr>
        <w:t>Щоб на поверхні ласощів не утворювалася цвіль, потрібно закривати банки тільки після повного охолодження суміші.</w:t>
      </w:r>
    </w:p>
    <w:p w:rsidR="0011088F" w:rsidRDefault="007F1C77" w:rsidP="007F1C77">
      <w:pPr>
        <w:pStyle w:val="2"/>
        <w:shd w:val="clear" w:color="auto" w:fill="FFFFFF"/>
        <w:spacing w:before="0" w:line="360" w:lineRule="auto"/>
        <w:ind w:firstLine="709"/>
        <w:jc w:val="both"/>
        <w:textAlignment w:val="baseline"/>
        <w:rPr>
          <w:rFonts w:ascii="Times New Roman" w:hAnsi="Times New Roman"/>
          <w:b w:val="0"/>
          <w:color w:val="auto"/>
          <w:szCs w:val="28"/>
          <w:lang w:val="uk-UA"/>
        </w:rPr>
      </w:pPr>
      <w:r w:rsidRPr="007F1C77">
        <w:rPr>
          <w:rFonts w:ascii="Times New Roman" w:hAnsi="Times New Roman"/>
          <w:b w:val="0"/>
          <w:color w:val="auto"/>
          <w:szCs w:val="28"/>
          <w:bdr w:val="none" w:sz="0" w:space="0" w:color="auto" w:frame="1"/>
          <w:lang w:val="uk-UA"/>
        </w:rPr>
        <w:t xml:space="preserve"> Важливим при цьому є правильне зберігання продукту. </w:t>
      </w:r>
      <w:r w:rsidRPr="007F1C77">
        <w:rPr>
          <w:rFonts w:ascii="Times New Roman" w:hAnsi="Times New Roman"/>
          <w:b w:val="0"/>
          <w:color w:val="auto"/>
          <w:szCs w:val="28"/>
          <w:lang w:val="uk-UA"/>
        </w:rPr>
        <w:t>Термін зберігання ласощів залежить від температури повітря навколишнього середовища, тари, в якій знаходиться продукт, і від того, скільки цукру використовувалося під час варіння.</w:t>
      </w:r>
    </w:p>
    <w:p w:rsidR="007F1C77" w:rsidRPr="0011088F" w:rsidRDefault="0011088F" w:rsidP="0011088F">
      <w:pPr>
        <w:pStyle w:val="2"/>
        <w:shd w:val="clear" w:color="auto" w:fill="FFFFFF"/>
        <w:spacing w:before="0" w:line="360" w:lineRule="auto"/>
        <w:jc w:val="center"/>
        <w:textAlignment w:val="baseline"/>
        <w:rPr>
          <w:rFonts w:ascii="Times New Roman" w:hAnsi="Times New Roman"/>
          <w:color w:val="C00000"/>
          <w:szCs w:val="28"/>
          <w:lang w:val="uk-UA"/>
        </w:rPr>
      </w:pPr>
      <w:r>
        <w:rPr>
          <w:rFonts w:ascii="Times New Roman" w:hAnsi="Times New Roman"/>
          <w:b w:val="0"/>
          <w:color w:val="auto"/>
          <w:szCs w:val="28"/>
          <w:lang w:val="uk-UA"/>
        </w:rPr>
        <w:br w:type="column"/>
      </w:r>
      <w:r w:rsidR="007F1C77" w:rsidRPr="0011088F">
        <w:rPr>
          <w:rFonts w:ascii="Times New Roman" w:hAnsi="Times New Roman"/>
          <w:color w:val="C00000"/>
          <w:szCs w:val="28"/>
          <w:lang w:val="uk-UA"/>
        </w:rPr>
        <w:lastRenderedPageBreak/>
        <w:t>Характеристики інгредієнтів,</w:t>
      </w:r>
    </w:p>
    <w:p w:rsidR="007F1C77" w:rsidRPr="0011088F" w:rsidRDefault="007F1C77" w:rsidP="0011088F">
      <w:pPr>
        <w:spacing w:after="0" w:line="360" w:lineRule="auto"/>
        <w:jc w:val="center"/>
        <w:rPr>
          <w:rFonts w:ascii="Times New Roman" w:hAnsi="Times New Roman"/>
          <w:b/>
          <w:color w:val="C00000"/>
          <w:sz w:val="28"/>
          <w:szCs w:val="28"/>
          <w:lang w:val="uk-UA"/>
        </w:rPr>
      </w:pPr>
      <w:r w:rsidRPr="0011088F">
        <w:rPr>
          <w:rFonts w:ascii="Times New Roman" w:hAnsi="Times New Roman"/>
          <w:b/>
          <w:color w:val="C00000"/>
          <w:sz w:val="28"/>
          <w:szCs w:val="28"/>
          <w:lang w:val="uk-UA"/>
        </w:rPr>
        <w:t>які були використані для приготування джему:</w:t>
      </w:r>
    </w:p>
    <w:p w:rsidR="007F1C77" w:rsidRPr="0011088F" w:rsidRDefault="007F1C77" w:rsidP="007F1C77">
      <w:pPr>
        <w:shd w:val="clear" w:color="auto" w:fill="FFFFFF"/>
        <w:spacing w:after="0" w:line="360" w:lineRule="auto"/>
        <w:jc w:val="both"/>
        <w:textAlignment w:val="baseline"/>
        <w:outlineLvl w:val="1"/>
        <w:rPr>
          <w:rFonts w:ascii="Times New Roman" w:eastAsia="Times New Roman" w:hAnsi="Times New Roman"/>
          <w:b/>
          <w:bCs/>
          <w:color w:val="C00000"/>
          <w:sz w:val="28"/>
          <w:szCs w:val="28"/>
          <w:bdr w:val="none" w:sz="0" w:space="0" w:color="auto" w:frame="1"/>
          <w:lang w:val="uk-UA" w:eastAsia="ru-RU"/>
        </w:rPr>
      </w:pPr>
    </w:p>
    <w:p w:rsidR="007F1C77" w:rsidRPr="00AC01C8" w:rsidRDefault="0011088F" w:rsidP="007F1C77">
      <w:pPr>
        <w:shd w:val="clear" w:color="auto" w:fill="FFFFFF"/>
        <w:spacing w:after="0" w:line="360" w:lineRule="auto"/>
        <w:jc w:val="center"/>
        <w:textAlignment w:val="baseline"/>
        <w:outlineLvl w:val="1"/>
        <w:rPr>
          <w:rFonts w:ascii="Times New Roman" w:eastAsia="Times New Roman" w:hAnsi="Times New Roman"/>
          <w:b/>
          <w:bCs/>
          <w:color w:val="4F81BD"/>
          <w:sz w:val="28"/>
          <w:szCs w:val="28"/>
          <w:lang w:val="uk-UA" w:eastAsia="ru-RU"/>
        </w:rPr>
      </w:pPr>
      <w:r>
        <w:rPr>
          <w:noProof/>
          <w:lang w:val="en-US"/>
        </w:rPr>
        <w:drawing>
          <wp:anchor distT="0" distB="0" distL="114300" distR="114300" simplePos="0" relativeHeight="251663360" behindDoc="1" locked="0" layoutInCell="1" allowOverlap="1">
            <wp:simplePos x="0" y="0"/>
            <wp:positionH relativeFrom="column">
              <wp:posOffset>153035</wp:posOffset>
            </wp:positionH>
            <wp:positionV relativeFrom="paragraph">
              <wp:posOffset>33020</wp:posOffset>
            </wp:positionV>
            <wp:extent cx="2306955" cy="2304415"/>
            <wp:effectExtent l="38100" t="38100" r="36195" b="38735"/>
            <wp:wrapThrough wrapText="bothSides">
              <wp:wrapPolygon edited="0">
                <wp:start x="-357" y="-357"/>
                <wp:lineTo x="-357" y="21785"/>
                <wp:lineTo x="21761" y="21785"/>
                <wp:lineTo x="21761" y="-357"/>
                <wp:lineTo x="-357" y="-357"/>
              </wp:wrapPolygon>
            </wp:wrapThrough>
            <wp:docPr id="30" name="Рисунок 30" descr="Яблуко / Apple (TPA) - Хмара Па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Яблуко / Apple (TPA) - Хмара Пара"/>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306955" cy="2304415"/>
                    </a:xfrm>
                    <a:prstGeom prst="rect">
                      <a:avLst/>
                    </a:prstGeom>
                    <a:noFill/>
                    <a:ln w="28575">
                      <a:solidFill>
                        <a:srgbClr val="FF0000"/>
                      </a:solidFill>
                    </a:ln>
                  </pic:spPr>
                </pic:pic>
              </a:graphicData>
            </a:graphic>
            <wp14:sizeRelH relativeFrom="page">
              <wp14:pctWidth>0</wp14:pctWidth>
            </wp14:sizeRelH>
            <wp14:sizeRelV relativeFrom="page">
              <wp14:pctHeight>0</wp14:pctHeight>
            </wp14:sizeRelV>
          </wp:anchor>
        </w:drawing>
      </w:r>
      <w:r w:rsidRPr="00AC01C8">
        <w:rPr>
          <w:rFonts w:ascii="Times New Roman" w:eastAsia="Times New Roman" w:hAnsi="Times New Roman"/>
          <w:b/>
          <w:bCs/>
          <w:color w:val="4F81BD"/>
          <w:sz w:val="28"/>
          <w:szCs w:val="28"/>
          <w:bdr w:val="none" w:sz="0" w:space="0" w:color="auto" w:frame="1"/>
          <w:lang w:val="uk-UA" w:eastAsia="ru-RU"/>
        </w:rPr>
        <w:t xml:space="preserve"> </w:t>
      </w:r>
      <w:r w:rsidR="007F1C77" w:rsidRPr="00AC01C8">
        <w:rPr>
          <w:rFonts w:ascii="Times New Roman" w:eastAsia="Times New Roman" w:hAnsi="Times New Roman"/>
          <w:b/>
          <w:bCs/>
          <w:color w:val="4F81BD"/>
          <w:sz w:val="28"/>
          <w:szCs w:val="28"/>
          <w:bdr w:val="none" w:sz="0" w:space="0" w:color="auto" w:frame="1"/>
          <w:lang w:val="uk-UA" w:eastAsia="ru-RU"/>
        </w:rPr>
        <w:t>Хімічний склад яблука і його калорійність</w:t>
      </w:r>
    </w:p>
    <w:p w:rsidR="007F1C77" w:rsidRPr="007F1C77" w:rsidRDefault="007F1C77" w:rsidP="007F1C77">
      <w:pPr>
        <w:shd w:val="clear" w:color="auto" w:fill="FFFFFF"/>
        <w:spacing w:after="0" w:line="360" w:lineRule="auto"/>
        <w:ind w:firstLine="709"/>
        <w:jc w:val="both"/>
        <w:textAlignment w:val="baseline"/>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 xml:space="preserve">   Стиглі яблука є не тільки апетитним ласощами, але і мають багатий хімічний склад. Вони містять велику кількість корисних речовин, різних вітамінів та мінералів, які необхідні для нормального функціонування організму.</w:t>
      </w:r>
    </w:p>
    <w:p w:rsidR="007F1C77" w:rsidRPr="007F1C77" w:rsidRDefault="007F1C77" w:rsidP="007F1C77">
      <w:pPr>
        <w:shd w:val="clear" w:color="auto" w:fill="FFFFFF"/>
        <w:spacing w:after="0" w:line="360" w:lineRule="auto"/>
        <w:ind w:firstLine="709"/>
        <w:jc w:val="both"/>
        <w:textAlignment w:val="baseline"/>
        <w:rPr>
          <w:rFonts w:ascii="Times New Roman" w:eastAsia="Times New Roman" w:hAnsi="Times New Roman"/>
          <w:sz w:val="28"/>
          <w:szCs w:val="28"/>
          <w:lang w:val="uk-UA" w:eastAsia="ru-RU"/>
        </w:rPr>
      </w:pPr>
      <w:r w:rsidRPr="007F1C77">
        <w:rPr>
          <w:rFonts w:ascii="Times New Roman" w:eastAsia="Times New Roman" w:hAnsi="Times New Roman"/>
          <w:b/>
          <w:bCs/>
          <w:sz w:val="28"/>
          <w:szCs w:val="28"/>
          <w:bdr w:val="none" w:sz="0" w:space="0" w:color="auto" w:frame="1"/>
          <w:lang w:val="uk-UA" w:eastAsia="ru-RU"/>
        </w:rPr>
        <w:t>Харчова цінність 100 г яблук:</w:t>
      </w:r>
    </w:p>
    <w:p w:rsidR="007F1C77" w:rsidRPr="007F1C77" w:rsidRDefault="007F1C77" w:rsidP="007F1C77">
      <w:pPr>
        <w:numPr>
          <w:ilvl w:val="0"/>
          <w:numId w:val="10"/>
        </w:numPr>
        <w:shd w:val="clear" w:color="auto" w:fill="FFFFFF"/>
        <w:spacing w:after="0" w:line="360" w:lineRule="auto"/>
        <w:ind w:left="0" w:firstLine="709"/>
        <w:jc w:val="both"/>
        <w:textAlignment w:val="baseline"/>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калорійність — 47 ккал;</w:t>
      </w:r>
    </w:p>
    <w:p w:rsidR="007F1C77" w:rsidRPr="007F1C77" w:rsidRDefault="007F1C77" w:rsidP="007F1C77">
      <w:pPr>
        <w:numPr>
          <w:ilvl w:val="0"/>
          <w:numId w:val="10"/>
        </w:numPr>
        <w:shd w:val="clear" w:color="auto" w:fill="FFFFFF"/>
        <w:spacing w:after="0" w:line="360" w:lineRule="auto"/>
        <w:ind w:left="0" w:firstLine="709"/>
        <w:jc w:val="both"/>
        <w:textAlignment w:val="baseline"/>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білки — 0,4 г;</w:t>
      </w:r>
    </w:p>
    <w:p w:rsidR="007F1C77" w:rsidRPr="007F1C77" w:rsidRDefault="007F1C77" w:rsidP="007F1C77">
      <w:pPr>
        <w:numPr>
          <w:ilvl w:val="0"/>
          <w:numId w:val="10"/>
        </w:numPr>
        <w:shd w:val="clear" w:color="auto" w:fill="FFFFFF"/>
        <w:spacing w:after="0" w:line="360" w:lineRule="auto"/>
        <w:ind w:left="0" w:firstLine="709"/>
        <w:jc w:val="both"/>
        <w:textAlignment w:val="baseline"/>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жири — 0,4 г;</w:t>
      </w:r>
    </w:p>
    <w:p w:rsidR="007F1C77" w:rsidRPr="007F1C77" w:rsidRDefault="007F1C77" w:rsidP="007F1C77">
      <w:pPr>
        <w:numPr>
          <w:ilvl w:val="0"/>
          <w:numId w:val="10"/>
        </w:numPr>
        <w:shd w:val="clear" w:color="auto" w:fill="FFFFFF"/>
        <w:spacing w:after="0" w:line="360" w:lineRule="auto"/>
        <w:ind w:left="0" w:firstLine="709"/>
        <w:jc w:val="both"/>
        <w:textAlignment w:val="baseline"/>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вуглеводи — 9,8 г;</w:t>
      </w:r>
    </w:p>
    <w:p w:rsidR="007F1C77" w:rsidRPr="007F1C77" w:rsidRDefault="007F1C77" w:rsidP="007F1C77">
      <w:pPr>
        <w:numPr>
          <w:ilvl w:val="0"/>
          <w:numId w:val="10"/>
        </w:numPr>
        <w:shd w:val="clear" w:color="auto" w:fill="FFFFFF"/>
        <w:spacing w:after="0" w:line="360" w:lineRule="auto"/>
        <w:ind w:left="0" w:firstLine="709"/>
        <w:jc w:val="both"/>
        <w:textAlignment w:val="baseline"/>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вода — 86,3 г;</w:t>
      </w:r>
    </w:p>
    <w:p w:rsidR="007F1C77" w:rsidRPr="007F1C77" w:rsidRDefault="007F1C77" w:rsidP="007F1C77">
      <w:pPr>
        <w:numPr>
          <w:ilvl w:val="0"/>
          <w:numId w:val="10"/>
        </w:numPr>
        <w:shd w:val="clear" w:color="auto" w:fill="FFFFFF"/>
        <w:spacing w:after="0" w:line="360" w:lineRule="auto"/>
        <w:ind w:left="0" w:firstLine="709"/>
        <w:jc w:val="both"/>
        <w:textAlignment w:val="baseline"/>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зола — 0,5 г;</w:t>
      </w:r>
    </w:p>
    <w:p w:rsidR="007F1C77" w:rsidRPr="007F1C77" w:rsidRDefault="007F1C77" w:rsidP="007F1C77">
      <w:pPr>
        <w:numPr>
          <w:ilvl w:val="0"/>
          <w:numId w:val="10"/>
        </w:numPr>
        <w:shd w:val="clear" w:color="auto" w:fill="FFFFFF"/>
        <w:spacing w:after="0" w:line="360" w:lineRule="auto"/>
        <w:ind w:left="0" w:firstLine="709"/>
        <w:jc w:val="both"/>
        <w:textAlignment w:val="baseline"/>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харчові волокна — 1,8 г;</w:t>
      </w:r>
    </w:p>
    <w:p w:rsidR="007F1C77" w:rsidRPr="007F1C77" w:rsidRDefault="007F1C77" w:rsidP="007F1C77">
      <w:pPr>
        <w:numPr>
          <w:ilvl w:val="0"/>
          <w:numId w:val="10"/>
        </w:numPr>
        <w:shd w:val="clear" w:color="auto" w:fill="FFFFFF"/>
        <w:spacing w:after="0" w:line="360" w:lineRule="auto"/>
        <w:ind w:left="0" w:firstLine="709"/>
        <w:jc w:val="both"/>
        <w:textAlignment w:val="baseline"/>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органічні кислоти — 0,8 г.</w:t>
      </w:r>
    </w:p>
    <w:p w:rsidR="007F1C77" w:rsidRPr="007F1C77" w:rsidRDefault="007F1C77" w:rsidP="007F1C77">
      <w:pPr>
        <w:shd w:val="clear" w:color="auto" w:fill="FFFFFF"/>
        <w:spacing w:after="0" w:line="360" w:lineRule="auto"/>
        <w:ind w:firstLine="709"/>
        <w:jc w:val="both"/>
        <w:textAlignment w:val="baseline"/>
        <w:rPr>
          <w:rFonts w:ascii="Times New Roman" w:eastAsia="Times New Roman" w:hAnsi="Times New Roman"/>
          <w:sz w:val="28"/>
          <w:szCs w:val="28"/>
          <w:lang w:val="uk-UA" w:eastAsia="ru-RU"/>
        </w:rPr>
      </w:pPr>
      <w:r w:rsidRPr="007F1C77">
        <w:rPr>
          <w:rFonts w:ascii="Times New Roman" w:eastAsia="Times New Roman" w:hAnsi="Times New Roman"/>
          <w:b/>
          <w:bCs/>
          <w:sz w:val="28"/>
          <w:szCs w:val="28"/>
          <w:bdr w:val="none" w:sz="0" w:space="0" w:color="auto" w:frame="1"/>
          <w:lang w:val="uk-UA" w:eastAsia="ru-RU"/>
        </w:rPr>
        <w:t>У м’якоті яблука містяться такі компоненти:</w:t>
      </w:r>
    </w:p>
    <w:p w:rsidR="007F1C77" w:rsidRPr="007F1C77" w:rsidRDefault="007F1C77" w:rsidP="007F1C77">
      <w:pPr>
        <w:numPr>
          <w:ilvl w:val="0"/>
          <w:numId w:val="11"/>
        </w:numPr>
        <w:shd w:val="clear" w:color="auto" w:fill="FFFFFF"/>
        <w:spacing w:after="0" w:line="360" w:lineRule="auto"/>
        <w:ind w:left="0" w:firstLine="709"/>
        <w:jc w:val="both"/>
        <w:textAlignment w:val="baseline"/>
        <w:rPr>
          <w:rFonts w:ascii="Times New Roman" w:eastAsia="Times New Roman" w:hAnsi="Times New Roman"/>
          <w:sz w:val="28"/>
          <w:szCs w:val="28"/>
          <w:lang w:val="uk-UA" w:eastAsia="ru-RU"/>
        </w:rPr>
      </w:pPr>
      <w:r w:rsidRPr="007F1C77">
        <w:rPr>
          <w:rFonts w:ascii="Times New Roman" w:eastAsia="Times New Roman" w:hAnsi="Times New Roman"/>
          <w:b/>
          <w:bCs/>
          <w:sz w:val="28"/>
          <w:szCs w:val="28"/>
          <w:bdr w:val="none" w:sz="0" w:space="0" w:color="auto" w:frame="1"/>
          <w:lang w:val="uk-UA" w:eastAsia="ru-RU"/>
        </w:rPr>
        <w:t>вітаміни</w:t>
      </w:r>
      <w:r w:rsidRPr="007F1C77">
        <w:rPr>
          <w:rFonts w:ascii="Times New Roman" w:eastAsia="Times New Roman" w:hAnsi="Times New Roman"/>
          <w:sz w:val="28"/>
          <w:szCs w:val="28"/>
          <w:lang w:val="uk-UA" w:eastAsia="ru-RU"/>
        </w:rPr>
        <w:t> (A, B1, B2, B4, B5, B6, B9, C, E, H, K, PP, бета-каротин) — не можуть синтезуватися в організмі самостійно, але потрібні для утворення гормонів і ферментів;</w:t>
      </w:r>
    </w:p>
    <w:p w:rsidR="007F1C77" w:rsidRPr="007F1C77" w:rsidRDefault="007F1C77" w:rsidP="007F1C77">
      <w:pPr>
        <w:numPr>
          <w:ilvl w:val="0"/>
          <w:numId w:val="11"/>
        </w:numPr>
        <w:shd w:val="clear" w:color="auto" w:fill="FFFFFF"/>
        <w:spacing w:after="0" w:line="360" w:lineRule="auto"/>
        <w:ind w:left="0" w:firstLine="709"/>
        <w:jc w:val="both"/>
        <w:textAlignment w:val="baseline"/>
        <w:rPr>
          <w:rFonts w:ascii="Times New Roman" w:eastAsia="Times New Roman" w:hAnsi="Times New Roman"/>
          <w:sz w:val="28"/>
          <w:szCs w:val="28"/>
          <w:lang w:val="uk-UA" w:eastAsia="ru-RU"/>
        </w:rPr>
      </w:pPr>
      <w:r w:rsidRPr="007F1C77">
        <w:rPr>
          <w:rFonts w:ascii="Times New Roman" w:eastAsia="Times New Roman" w:hAnsi="Times New Roman"/>
          <w:b/>
          <w:bCs/>
          <w:sz w:val="28"/>
          <w:szCs w:val="28"/>
          <w:bdr w:val="none" w:sz="0" w:space="0" w:color="auto" w:frame="1"/>
          <w:lang w:val="uk-UA" w:eastAsia="ru-RU"/>
        </w:rPr>
        <w:t>макроелементи</w:t>
      </w:r>
      <w:r w:rsidRPr="007F1C77">
        <w:rPr>
          <w:rFonts w:ascii="Times New Roman" w:eastAsia="Times New Roman" w:hAnsi="Times New Roman"/>
          <w:sz w:val="28"/>
          <w:szCs w:val="28"/>
          <w:lang w:val="uk-UA" w:eastAsia="ru-RU"/>
        </w:rPr>
        <w:t> (Калій, кальцій, кремній, магній, натрій, сірка, фосфор, хлор) — входять до складу скелета і різних тканин організму, забезпечують протікання всіх хімічних реакцій, регулюють рівень pH тіла;</w:t>
      </w:r>
    </w:p>
    <w:p w:rsidR="007F1C77" w:rsidRPr="007F1C77" w:rsidRDefault="007F1C77" w:rsidP="007F1C77">
      <w:pPr>
        <w:numPr>
          <w:ilvl w:val="0"/>
          <w:numId w:val="11"/>
        </w:numPr>
        <w:shd w:val="clear" w:color="auto" w:fill="FFFFFF"/>
        <w:spacing w:after="0" w:line="360" w:lineRule="auto"/>
        <w:ind w:left="0" w:firstLine="709"/>
        <w:jc w:val="both"/>
        <w:textAlignment w:val="baseline"/>
        <w:rPr>
          <w:rFonts w:ascii="Times New Roman" w:eastAsia="Times New Roman" w:hAnsi="Times New Roman"/>
          <w:sz w:val="28"/>
          <w:szCs w:val="28"/>
          <w:lang w:val="uk-UA" w:eastAsia="ru-RU"/>
        </w:rPr>
      </w:pPr>
      <w:r w:rsidRPr="007F1C77">
        <w:rPr>
          <w:rFonts w:ascii="Times New Roman" w:eastAsia="Times New Roman" w:hAnsi="Times New Roman"/>
          <w:b/>
          <w:bCs/>
          <w:sz w:val="28"/>
          <w:szCs w:val="28"/>
          <w:bdr w:val="none" w:sz="0" w:space="0" w:color="auto" w:frame="1"/>
          <w:lang w:val="uk-UA" w:eastAsia="ru-RU"/>
        </w:rPr>
        <w:t>мікроелементи</w:t>
      </w:r>
      <w:r w:rsidRPr="007F1C77">
        <w:rPr>
          <w:rFonts w:ascii="Times New Roman" w:eastAsia="Times New Roman" w:hAnsi="Times New Roman"/>
          <w:sz w:val="28"/>
          <w:szCs w:val="28"/>
          <w:lang w:val="uk-UA" w:eastAsia="ru-RU"/>
        </w:rPr>
        <w:t> (Алюміній, бор, ванадій, залізо, йод, кобальт, літій, марганець, мідь, молібден, нікель, рубідій, селен, стронцій, фтор, хром, цинк, цирконій) — присутні в тілі людини в невеликих обсягах і беруть участь у багатьох хімічних процесах;</w:t>
      </w:r>
    </w:p>
    <w:p w:rsidR="007F1C77" w:rsidRPr="007F1C77" w:rsidRDefault="007F1C77" w:rsidP="007F1C77">
      <w:pPr>
        <w:numPr>
          <w:ilvl w:val="0"/>
          <w:numId w:val="11"/>
        </w:numPr>
        <w:shd w:val="clear" w:color="auto" w:fill="FFFFFF"/>
        <w:spacing w:after="0" w:line="360" w:lineRule="auto"/>
        <w:ind w:left="0" w:firstLine="709"/>
        <w:jc w:val="both"/>
        <w:textAlignment w:val="baseline"/>
        <w:rPr>
          <w:rFonts w:ascii="Times New Roman" w:eastAsia="Times New Roman" w:hAnsi="Times New Roman"/>
          <w:sz w:val="28"/>
          <w:szCs w:val="28"/>
          <w:lang w:val="uk-UA" w:eastAsia="ru-RU"/>
        </w:rPr>
      </w:pPr>
      <w:r w:rsidRPr="007F1C77">
        <w:rPr>
          <w:rFonts w:ascii="Times New Roman" w:eastAsia="Times New Roman" w:hAnsi="Times New Roman"/>
          <w:b/>
          <w:bCs/>
          <w:sz w:val="28"/>
          <w:szCs w:val="28"/>
          <w:bdr w:val="none" w:sz="0" w:space="0" w:color="auto" w:frame="1"/>
          <w:lang w:val="uk-UA" w:eastAsia="ru-RU"/>
        </w:rPr>
        <w:lastRenderedPageBreak/>
        <w:t>засвоювані вуглеводи</w:t>
      </w:r>
      <w:r w:rsidRPr="007F1C77">
        <w:rPr>
          <w:rFonts w:ascii="Times New Roman" w:eastAsia="Times New Roman" w:hAnsi="Times New Roman"/>
          <w:sz w:val="28"/>
          <w:szCs w:val="28"/>
          <w:lang w:val="uk-UA" w:eastAsia="ru-RU"/>
        </w:rPr>
        <w:t> (Крохмаль, глюкоза, сахароза, фруктоза) — дають людині енергію для здійснення всіх процесів життєдіяльності;</w:t>
      </w:r>
    </w:p>
    <w:p w:rsidR="007F1C77" w:rsidRPr="007F1C77" w:rsidRDefault="007F1C77" w:rsidP="007F1C77">
      <w:pPr>
        <w:numPr>
          <w:ilvl w:val="0"/>
          <w:numId w:val="11"/>
        </w:numPr>
        <w:shd w:val="clear" w:color="auto" w:fill="FFFFFF"/>
        <w:spacing w:after="0" w:line="360" w:lineRule="auto"/>
        <w:ind w:left="0" w:firstLine="709"/>
        <w:jc w:val="both"/>
        <w:textAlignment w:val="baseline"/>
        <w:rPr>
          <w:rFonts w:ascii="Times New Roman" w:eastAsia="Times New Roman" w:hAnsi="Times New Roman"/>
          <w:sz w:val="28"/>
          <w:szCs w:val="28"/>
          <w:lang w:val="uk-UA" w:eastAsia="ru-RU"/>
        </w:rPr>
      </w:pPr>
      <w:r w:rsidRPr="007F1C77">
        <w:rPr>
          <w:rFonts w:ascii="Times New Roman" w:eastAsia="Times New Roman" w:hAnsi="Times New Roman"/>
          <w:b/>
          <w:bCs/>
          <w:sz w:val="28"/>
          <w:szCs w:val="28"/>
          <w:bdr w:val="none" w:sz="0" w:space="0" w:color="auto" w:frame="1"/>
          <w:lang w:val="uk-UA" w:eastAsia="ru-RU"/>
        </w:rPr>
        <w:t>незамінні амінокислоти</w:t>
      </w:r>
      <w:r w:rsidRPr="007F1C77">
        <w:rPr>
          <w:rFonts w:ascii="Times New Roman" w:eastAsia="Times New Roman" w:hAnsi="Times New Roman"/>
          <w:sz w:val="28"/>
          <w:szCs w:val="28"/>
          <w:lang w:val="uk-UA" w:eastAsia="ru-RU"/>
        </w:rPr>
        <w:t> (Валін, ізолейцин, лейцин, лізин, метіонін, треонін, триптофан, фенілаланін) — підтримують правильне функціонування організму і можуть бути отримані тільки ззовні;</w:t>
      </w:r>
    </w:p>
    <w:p w:rsidR="007F1C77" w:rsidRPr="007F1C77" w:rsidRDefault="007F1C77" w:rsidP="007F1C77">
      <w:pPr>
        <w:numPr>
          <w:ilvl w:val="0"/>
          <w:numId w:val="11"/>
        </w:numPr>
        <w:shd w:val="clear" w:color="auto" w:fill="FFFFFF"/>
        <w:spacing w:after="0" w:line="360" w:lineRule="auto"/>
        <w:ind w:left="0" w:firstLine="709"/>
        <w:jc w:val="both"/>
        <w:textAlignment w:val="baseline"/>
        <w:rPr>
          <w:rFonts w:ascii="Times New Roman" w:eastAsia="Times New Roman" w:hAnsi="Times New Roman"/>
          <w:sz w:val="28"/>
          <w:szCs w:val="28"/>
          <w:lang w:val="uk-UA" w:eastAsia="ru-RU"/>
        </w:rPr>
      </w:pPr>
      <w:r w:rsidRPr="007F1C77">
        <w:rPr>
          <w:rFonts w:ascii="Times New Roman" w:eastAsia="Times New Roman" w:hAnsi="Times New Roman"/>
          <w:b/>
          <w:bCs/>
          <w:sz w:val="28"/>
          <w:szCs w:val="28"/>
          <w:bdr w:val="none" w:sz="0" w:space="0" w:color="auto" w:frame="1"/>
          <w:lang w:val="uk-UA" w:eastAsia="ru-RU"/>
        </w:rPr>
        <w:t>замінні амінокислоти</w:t>
      </w:r>
      <w:r w:rsidRPr="007F1C77">
        <w:rPr>
          <w:rFonts w:ascii="Times New Roman" w:eastAsia="Times New Roman" w:hAnsi="Times New Roman"/>
          <w:sz w:val="28"/>
          <w:szCs w:val="28"/>
          <w:lang w:val="uk-UA" w:eastAsia="ru-RU"/>
        </w:rPr>
        <w:t> (Аланін, аспарагінова кислота, гліцин, глутамінова кислота, пролін, серин, тирозин, цистеїн) — беруть участь в синтезі антитіл, ферментів, гемоглобіну і різних гормонів;</w:t>
      </w:r>
    </w:p>
    <w:p w:rsidR="007F1C77" w:rsidRPr="007F1C77" w:rsidRDefault="007F1C77" w:rsidP="007F1C77">
      <w:pPr>
        <w:numPr>
          <w:ilvl w:val="0"/>
          <w:numId w:val="11"/>
        </w:numPr>
        <w:shd w:val="clear" w:color="auto" w:fill="FFFFFF"/>
        <w:spacing w:after="0" w:line="360" w:lineRule="auto"/>
        <w:ind w:left="0" w:firstLine="709"/>
        <w:jc w:val="both"/>
        <w:textAlignment w:val="baseline"/>
        <w:rPr>
          <w:rFonts w:ascii="Times New Roman" w:eastAsia="Times New Roman" w:hAnsi="Times New Roman"/>
          <w:sz w:val="28"/>
          <w:szCs w:val="28"/>
          <w:lang w:val="uk-UA" w:eastAsia="ru-RU"/>
        </w:rPr>
      </w:pPr>
      <w:r w:rsidRPr="007F1C77">
        <w:rPr>
          <w:rFonts w:ascii="Times New Roman" w:eastAsia="Times New Roman" w:hAnsi="Times New Roman"/>
          <w:b/>
          <w:bCs/>
          <w:sz w:val="28"/>
          <w:szCs w:val="28"/>
          <w:bdr w:val="none" w:sz="0" w:space="0" w:color="auto" w:frame="1"/>
          <w:lang w:val="uk-UA" w:eastAsia="ru-RU"/>
        </w:rPr>
        <w:t>насичені жирні кислоти</w:t>
      </w:r>
      <w:r w:rsidRPr="007F1C77">
        <w:rPr>
          <w:rFonts w:ascii="Times New Roman" w:eastAsia="Times New Roman" w:hAnsi="Times New Roman"/>
          <w:sz w:val="28"/>
          <w:szCs w:val="28"/>
          <w:lang w:val="uk-UA" w:eastAsia="ru-RU"/>
        </w:rPr>
        <w:t> — благотворно впливають на стан шкірних покривів і волосся, беруть участь в процесах терморегуляції;</w:t>
      </w:r>
    </w:p>
    <w:p w:rsidR="007F1C77" w:rsidRPr="007F1C77" w:rsidRDefault="007F1C77" w:rsidP="007F1C77">
      <w:pPr>
        <w:numPr>
          <w:ilvl w:val="0"/>
          <w:numId w:val="11"/>
        </w:numPr>
        <w:shd w:val="clear" w:color="auto" w:fill="FFFFFF"/>
        <w:spacing w:after="0" w:line="360" w:lineRule="auto"/>
        <w:ind w:left="0" w:firstLine="709"/>
        <w:jc w:val="both"/>
        <w:textAlignment w:val="baseline"/>
        <w:rPr>
          <w:rFonts w:ascii="Times New Roman" w:eastAsia="Times New Roman" w:hAnsi="Times New Roman"/>
          <w:sz w:val="28"/>
          <w:szCs w:val="28"/>
          <w:lang w:val="uk-UA" w:eastAsia="ru-RU"/>
        </w:rPr>
      </w:pPr>
      <w:r w:rsidRPr="007F1C77">
        <w:rPr>
          <w:rFonts w:ascii="Times New Roman" w:eastAsia="Times New Roman" w:hAnsi="Times New Roman"/>
          <w:b/>
          <w:bCs/>
          <w:sz w:val="28"/>
          <w:szCs w:val="28"/>
          <w:bdr w:val="none" w:sz="0" w:space="0" w:color="auto" w:frame="1"/>
          <w:lang w:val="uk-UA" w:eastAsia="ru-RU"/>
        </w:rPr>
        <w:t>поліненасичені жирні кислоти</w:t>
      </w:r>
      <w:r w:rsidRPr="007F1C77">
        <w:rPr>
          <w:rFonts w:ascii="Times New Roman" w:eastAsia="Times New Roman" w:hAnsi="Times New Roman"/>
          <w:sz w:val="28"/>
          <w:szCs w:val="28"/>
          <w:lang w:val="uk-UA" w:eastAsia="ru-RU"/>
        </w:rPr>
        <w:t> (Омега-3, Омега-6) — забезпечують нормальне функціонування клітинних мембран і беруть активну участь в синтезі життєво важливих гормонів.</w:t>
      </w:r>
    </w:p>
    <w:p w:rsidR="007F1C77" w:rsidRPr="007F1C77" w:rsidRDefault="007F1C77" w:rsidP="00B156C0">
      <w:pPr>
        <w:pStyle w:val="2"/>
        <w:shd w:val="clear" w:color="auto" w:fill="FFFFFF"/>
        <w:spacing w:before="0" w:line="360" w:lineRule="auto"/>
        <w:jc w:val="center"/>
        <w:rPr>
          <w:rFonts w:ascii="Times New Roman" w:hAnsi="Times New Roman"/>
          <w:bCs w:val="0"/>
          <w:color w:val="auto"/>
          <w:szCs w:val="28"/>
          <w:lang w:val="uk-UA"/>
        </w:rPr>
      </w:pPr>
      <w:r w:rsidRPr="00AC01C8">
        <w:rPr>
          <w:rFonts w:ascii="Times New Roman" w:hAnsi="Times New Roman"/>
          <w:bCs w:val="0"/>
          <w:szCs w:val="28"/>
          <w:lang w:val="uk-UA"/>
        </w:rPr>
        <w:t>Користь гарбуза</w:t>
      </w:r>
    </w:p>
    <w:p w:rsidR="007F1C77" w:rsidRPr="007F1C77" w:rsidRDefault="0011088F" w:rsidP="0011088F">
      <w:pPr>
        <w:pStyle w:val="afb"/>
        <w:shd w:val="clear" w:color="auto" w:fill="FFFFFF"/>
        <w:spacing w:before="0" w:beforeAutospacing="0" w:after="0" w:afterAutospacing="0" w:line="360" w:lineRule="auto"/>
        <w:jc w:val="both"/>
        <w:rPr>
          <w:sz w:val="28"/>
          <w:szCs w:val="28"/>
          <w:shd w:val="clear" w:color="auto" w:fill="FFFFFF"/>
          <w:lang w:val="uk-UA"/>
        </w:rPr>
      </w:pPr>
      <w:r>
        <w:rPr>
          <w:noProof/>
          <w:sz w:val="28"/>
          <w:szCs w:val="28"/>
        </w:rPr>
        <w:drawing>
          <wp:anchor distT="0" distB="0" distL="114300" distR="114300" simplePos="0" relativeHeight="251662336" behindDoc="1" locked="0" layoutInCell="1" allowOverlap="1">
            <wp:simplePos x="0" y="0"/>
            <wp:positionH relativeFrom="column">
              <wp:posOffset>32385</wp:posOffset>
            </wp:positionH>
            <wp:positionV relativeFrom="paragraph">
              <wp:posOffset>37465</wp:posOffset>
            </wp:positionV>
            <wp:extent cx="2156460" cy="2173605"/>
            <wp:effectExtent l="38100" t="38100" r="34290" b="36195"/>
            <wp:wrapTight wrapText="bothSides">
              <wp:wrapPolygon edited="0">
                <wp:start x="-382" y="-379"/>
                <wp:lineTo x="-382" y="21770"/>
                <wp:lineTo x="21753" y="21770"/>
                <wp:lineTo x="21753" y="-379"/>
                <wp:lineTo x="-382" y="-379"/>
              </wp:wrapPolygon>
            </wp:wrapTight>
            <wp:docPr id="24" name="Рисунок 24" descr="H:\pumpkin-3624499__3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pumpkin-3624499__340.jp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156460" cy="2173605"/>
                    </a:xfrm>
                    <a:prstGeom prst="rect">
                      <a:avLst/>
                    </a:prstGeom>
                    <a:noFill/>
                    <a:ln w="38100" cmpd="dbl">
                      <a:solidFill>
                        <a:schemeClr val="tx1"/>
                      </a:solidFill>
                    </a:ln>
                  </pic:spPr>
                </pic:pic>
              </a:graphicData>
            </a:graphic>
            <wp14:sizeRelH relativeFrom="page">
              <wp14:pctWidth>0</wp14:pctWidth>
            </wp14:sizeRelH>
            <wp14:sizeRelV relativeFrom="page">
              <wp14:pctHeight>0</wp14:pctHeight>
            </wp14:sizeRelV>
          </wp:anchor>
        </w:drawing>
      </w:r>
      <w:r w:rsidRPr="0011088F">
        <w:rPr>
          <w:sz w:val="28"/>
          <w:szCs w:val="28"/>
          <w:lang w:val="uk-UA"/>
        </w:rPr>
        <w:t xml:space="preserve"> </w:t>
      </w:r>
      <w:r w:rsidR="007F1C77" w:rsidRPr="007F1C77">
        <w:rPr>
          <w:sz w:val="28"/>
          <w:szCs w:val="28"/>
          <w:lang w:val="uk-UA"/>
        </w:rPr>
        <w:t xml:space="preserve">Незважаючи на те, що гарбуз майже на 90% складається з води, він володіє неймовірним набором корисних речовин, вітамінів і мікроелементів. </w:t>
      </w:r>
      <w:r w:rsidR="007F1C77" w:rsidRPr="007F1C77">
        <w:rPr>
          <w:sz w:val="28"/>
          <w:szCs w:val="28"/>
          <w:shd w:val="clear" w:color="auto" w:fill="FFFFFF"/>
          <w:lang w:val="uk-UA"/>
        </w:rPr>
        <w:t xml:space="preserve">Завдяки невеликій енергетичної цінності її використовують в дієтичному харчуванні. </w:t>
      </w:r>
    </w:p>
    <w:p w:rsidR="007F1C77" w:rsidRPr="007F1C77" w:rsidRDefault="007F1C77" w:rsidP="007F1C77">
      <w:pPr>
        <w:pStyle w:val="afb"/>
        <w:shd w:val="clear" w:color="auto" w:fill="FFFFFF"/>
        <w:spacing w:before="0" w:beforeAutospacing="0" w:after="0" w:afterAutospacing="0" w:line="360" w:lineRule="auto"/>
        <w:ind w:firstLine="709"/>
        <w:jc w:val="both"/>
        <w:rPr>
          <w:sz w:val="28"/>
          <w:szCs w:val="28"/>
          <w:shd w:val="clear" w:color="auto" w:fill="FFFFFF"/>
          <w:lang w:val="uk-UA"/>
        </w:rPr>
      </w:pPr>
      <w:r w:rsidRPr="007F1C77">
        <w:rPr>
          <w:sz w:val="28"/>
          <w:szCs w:val="28"/>
          <w:shd w:val="clear" w:color="auto" w:fill="FFFFFF"/>
          <w:lang w:val="uk-UA"/>
        </w:rPr>
        <w:t xml:space="preserve">Калорійність 100 грамів гарбуза становить (ккал): сирої – 22; вареної – 37; запеченої в духовці – 44; тушкованою – 52. </w:t>
      </w:r>
    </w:p>
    <w:p w:rsidR="007F1C77" w:rsidRPr="007F1C77" w:rsidRDefault="007F1C77" w:rsidP="007F1C77">
      <w:pPr>
        <w:pStyle w:val="afb"/>
        <w:shd w:val="clear" w:color="auto" w:fill="FFFFFF"/>
        <w:spacing w:before="0" w:beforeAutospacing="0" w:after="0" w:afterAutospacing="0" w:line="360" w:lineRule="auto"/>
        <w:jc w:val="both"/>
        <w:rPr>
          <w:sz w:val="28"/>
          <w:szCs w:val="28"/>
          <w:lang w:val="uk-UA"/>
        </w:rPr>
      </w:pPr>
      <w:r w:rsidRPr="00AC01C8">
        <w:rPr>
          <w:b/>
          <w:color w:val="C0504D"/>
          <w:sz w:val="28"/>
          <w:szCs w:val="28"/>
          <w:shd w:val="clear" w:color="auto" w:fill="FFFFFF"/>
          <w:lang w:val="uk-UA"/>
        </w:rPr>
        <w:t>Корисно знати!</w:t>
      </w:r>
      <w:r w:rsidRPr="007F1C77">
        <w:rPr>
          <w:sz w:val="28"/>
          <w:szCs w:val="28"/>
          <w:shd w:val="clear" w:color="auto" w:fill="FFFFFF"/>
          <w:lang w:val="uk-UA"/>
        </w:rPr>
        <w:t xml:space="preserve"> Насіння гарбуза дуже поживне і містить 556 ккал. Тому людям, що стежать за своєю фігурою, потрібно вживати їх з обережністю.</w:t>
      </w:r>
      <w:r>
        <w:rPr>
          <w:sz w:val="28"/>
          <w:szCs w:val="28"/>
          <w:shd w:val="clear" w:color="auto" w:fill="FFFFFF"/>
          <w:lang w:val="uk-UA"/>
        </w:rPr>
        <w:t xml:space="preserve"> </w:t>
      </w:r>
      <w:r>
        <w:rPr>
          <w:sz w:val="28"/>
          <w:szCs w:val="28"/>
          <w:lang w:val="uk-UA"/>
        </w:rPr>
        <w:t>У</w:t>
      </w:r>
      <w:r w:rsidRPr="007F1C77">
        <w:rPr>
          <w:sz w:val="28"/>
          <w:szCs w:val="28"/>
          <w:lang w:val="uk-UA"/>
        </w:rPr>
        <w:t xml:space="preserve"> його складі:• натрій;• калій;• селен;• кальцій;• вітаміни груп А, Е, К, F, С, PP і D;• залізо;• магній;• сірка;• йод;• кобальт;• цинк;• фосфорна, лінолева і кремнієва кислоти;• фітостероли.</w:t>
      </w:r>
    </w:p>
    <w:p w:rsidR="007F1C77" w:rsidRPr="007F1C77" w:rsidRDefault="007F1C77" w:rsidP="007F1C77">
      <w:pPr>
        <w:pStyle w:val="afb"/>
        <w:shd w:val="clear" w:color="auto" w:fill="FFFFFF"/>
        <w:spacing w:before="0" w:beforeAutospacing="0" w:after="0" w:afterAutospacing="0" w:line="360" w:lineRule="auto"/>
        <w:ind w:firstLine="709"/>
        <w:jc w:val="both"/>
        <w:rPr>
          <w:sz w:val="28"/>
          <w:szCs w:val="28"/>
          <w:lang w:val="uk-UA"/>
        </w:rPr>
      </w:pPr>
      <w:r w:rsidRPr="007F1C77">
        <w:rPr>
          <w:sz w:val="28"/>
          <w:szCs w:val="28"/>
          <w:lang w:val="uk-UA"/>
        </w:rPr>
        <w:t xml:space="preserve">Гарбуз - «чемпіон» за вмістом заліза. В його м’якоті знаходиться такий рідкісний вітамін як Т, необхідний людям з анемією і гемофілією. Карнітин </w:t>
      </w:r>
      <w:r w:rsidRPr="007F1C77">
        <w:rPr>
          <w:sz w:val="28"/>
          <w:szCs w:val="28"/>
          <w:lang w:val="uk-UA"/>
        </w:rPr>
        <w:lastRenderedPageBreak/>
        <w:t>бере активну участь в транспортуванні жирних кислот, зберігаючи в клітинах глікоген, і цим захищаючи від атеросклерозу.</w:t>
      </w:r>
    </w:p>
    <w:p w:rsidR="007F1C77" w:rsidRPr="007F1C77" w:rsidRDefault="007F1C77" w:rsidP="007F1C77">
      <w:pPr>
        <w:pStyle w:val="afb"/>
        <w:shd w:val="clear" w:color="auto" w:fill="FFFFFF"/>
        <w:spacing w:before="0" w:beforeAutospacing="0" w:after="0" w:afterAutospacing="0" w:line="360" w:lineRule="auto"/>
        <w:ind w:firstLine="709"/>
        <w:jc w:val="both"/>
        <w:rPr>
          <w:sz w:val="28"/>
          <w:szCs w:val="28"/>
          <w:lang w:val="uk-UA"/>
        </w:rPr>
      </w:pPr>
      <w:r w:rsidRPr="007F1C77">
        <w:rPr>
          <w:sz w:val="28"/>
          <w:szCs w:val="28"/>
          <w:lang w:val="uk-UA"/>
        </w:rPr>
        <w:t>Завдяки каротину, вживання цієї ягоди корисне для зору. Велика кількість клітковини позитивно впливає на роботу шлунково-кишкового тракту і травлення в цілому. Незаперечна користь гарбуза для гіпертоніків: його антиоксидантні властивості, здатність чистити організм від холестерину і токсинів сприяють нормалізації кров’яного тиску.</w:t>
      </w:r>
      <w:r>
        <w:rPr>
          <w:sz w:val="28"/>
          <w:szCs w:val="28"/>
          <w:lang w:val="uk-UA"/>
        </w:rPr>
        <w:t xml:space="preserve"> </w:t>
      </w:r>
      <w:r w:rsidRPr="007F1C77">
        <w:rPr>
          <w:sz w:val="28"/>
          <w:szCs w:val="28"/>
          <w:lang w:val="uk-UA"/>
        </w:rPr>
        <w:t>Рекомендований гарбуз і як профілактичний засіб від пієлонефритів і навіть онкології. Ще наші предки використовували гарбуз як ліки при порушеннях сну і запаленнях. Відомі також його сечогінні властивості і здатність підвищувати опірність організму до хвороб (імунітет).</w:t>
      </w:r>
    </w:p>
    <w:p w:rsidR="007F1C77" w:rsidRDefault="007F1C77" w:rsidP="007F1C77">
      <w:pPr>
        <w:pStyle w:val="afb"/>
        <w:shd w:val="clear" w:color="auto" w:fill="FFFFFF"/>
        <w:spacing w:before="0" w:beforeAutospacing="0" w:after="0" w:afterAutospacing="0" w:line="360" w:lineRule="auto"/>
        <w:ind w:firstLine="709"/>
        <w:rPr>
          <w:sz w:val="28"/>
          <w:szCs w:val="28"/>
          <w:lang w:val="uk-UA"/>
        </w:rPr>
      </w:pPr>
      <w:r w:rsidRPr="007F1C77">
        <w:rPr>
          <w:sz w:val="28"/>
          <w:szCs w:val="28"/>
          <w:lang w:val="uk-UA"/>
        </w:rPr>
        <w:t>Гарбуз здавна «прописували» при захворюваннях від недокрів'я (анемії). Вітамін Е (альфа-токоферол), що міститься в м'якоті, здатний піднімати рівень гемоглобіну в крові. Сучасною наукою доведено користь гарбуза при:</w:t>
      </w:r>
      <w:r w:rsidRPr="007F1C77">
        <w:rPr>
          <w:sz w:val="28"/>
          <w:szCs w:val="28"/>
          <w:lang w:val="uk-UA"/>
        </w:rPr>
        <w:br/>
        <w:t>• захворюваннях серцево-судинної системи;</w:t>
      </w:r>
      <w:r w:rsidRPr="007F1C77">
        <w:rPr>
          <w:sz w:val="28"/>
          <w:szCs w:val="28"/>
          <w:lang w:val="uk-UA"/>
        </w:rPr>
        <w:br/>
        <w:t>• артритах, остеохондрозах;</w:t>
      </w:r>
      <w:r w:rsidRPr="007F1C77">
        <w:rPr>
          <w:sz w:val="28"/>
          <w:szCs w:val="28"/>
          <w:lang w:val="uk-UA"/>
        </w:rPr>
        <w:br/>
        <w:t>• очищенні організму від токсинів;</w:t>
      </w:r>
      <w:r w:rsidRPr="007F1C77">
        <w:rPr>
          <w:sz w:val="28"/>
          <w:szCs w:val="28"/>
          <w:lang w:val="uk-UA"/>
        </w:rPr>
        <w:br/>
        <w:t>• неврологічних хворобах;</w:t>
      </w:r>
      <w:r w:rsidRPr="007F1C77">
        <w:rPr>
          <w:sz w:val="28"/>
          <w:szCs w:val="28"/>
          <w:lang w:val="uk-UA"/>
        </w:rPr>
        <w:br/>
        <w:t>• лікуванні нирок, сечостатевої системи, шлунково-кишкового тракту;</w:t>
      </w:r>
      <w:r w:rsidRPr="007F1C77">
        <w:rPr>
          <w:sz w:val="28"/>
          <w:szCs w:val="28"/>
          <w:lang w:val="uk-UA"/>
        </w:rPr>
        <w:br/>
        <w:t>• безсонні.</w:t>
      </w:r>
    </w:p>
    <w:p w:rsidR="007F1C77" w:rsidRPr="007F1C77" w:rsidRDefault="007F1C77" w:rsidP="007F1C77">
      <w:pPr>
        <w:pStyle w:val="afb"/>
        <w:shd w:val="clear" w:color="auto" w:fill="FFFFFF"/>
        <w:spacing w:before="0" w:beforeAutospacing="0" w:after="0" w:afterAutospacing="0" w:line="360" w:lineRule="auto"/>
        <w:ind w:firstLine="709"/>
        <w:rPr>
          <w:sz w:val="28"/>
          <w:szCs w:val="28"/>
          <w:lang w:val="uk-UA"/>
        </w:rPr>
      </w:pPr>
      <w:r w:rsidRPr="007F1C77">
        <w:rPr>
          <w:sz w:val="28"/>
          <w:szCs w:val="28"/>
          <w:lang w:val="uk-UA"/>
        </w:rPr>
        <w:t>Гарбуз сприяє виробленню серотоніну, зміцненню кісткової тканини і суглобів, може знімати больовий синдром при сечовипусканні. Це прекрасний антиоксидант і антидепресант. Знижує ризик тромбозу і ракового переродження клітин.</w:t>
      </w:r>
    </w:p>
    <w:p w:rsidR="007F1C77" w:rsidRPr="00AC01C8" w:rsidRDefault="001C77C8" w:rsidP="001C77C8">
      <w:pPr>
        <w:shd w:val="clear" w:color="auto" w:fill="FFFFFF"/>
        <w:spacing w:after="0" w:line="360" w:lineRule="auto"/>
        <w:outlineLvl w:val="1"/>
        <w:rPr>
          <w:rFonts w:ascii="Times New Roman" w:eastAsia="Times New Roman" w:hAnsi="Times New Roman"/>
          <w:b/>
          <w:bCs/>
          <w:color w:val="4F81BD"/>
          <w:sz w:val="28"/>
          <w:szCs w:val="28"/>
          <w:lang w:val="uk-UA" w:eastAsia="ru-RU"/>
        </w:rPr>
      </w:pPr>
      <w:r>
        <w:rPr>
          <w:noProof/>
          <w:lang w:val="uk-UA" w:eastAsia="ru-RU"/>
        </w:rPr>
        <w:br w:type="column"/>
      </w:r>
      <w:r>
        <w:rPr>
          <w:noProof/>
          <w:lang w:val="en-US"/>
        </w:rPr>
        <w:lastRenderedPageBreak/>
        <w:drawing>
          <wp:anchor distT="0" distB="0" distL="114300" distR="114300" simplePos="0" relativeHeight="251665408" behindDoc="1" locked="0" layoutInCell="1" allowOverlap="1" wp14:anchorId="7F274293" wp14:editId="2031FFE2">
            <wp:simplePos x="0" y="0"/>
            <wp:positionH relativeFrom="column">
              <wp:posOffset>184785</wp:posOffset>
            </wp:positionH>
            <wp:positionV relativeFrom="paragraph">
              <wp:posOffset>182245</wp:posOffset>
            </wp:positionV>
            <wp:extent cx="2578735" cy="2372360"/>
            <wp:effectExtent l="38100" t="38100" r="31115" b="46990"/>
            <wp:wrapThrough wrapText="bothSides">
              <wp:wrapPolygon edited="0">
                <wp:start x="-319" y="-347"/>
                <wp:lineTo x="-319" y="21854"/>
                <wp:lineTo x="21701" y="21854"/>
                <wp:lineTo x="21701" y="-347"/>
                <wp:lineTo x="-319" y="-347"/>
              </wp:wrapPolygon>
            </wp:wrapThrough>
            <wp:docPr id="31" name="Рисунок 31" descr="Калина – полезные свойства, состав и противопоказа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Калина – полезные свойства, состав и противопоказания"/>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578735" cy="2372360"/>
                    </a:xfrm>
                    <a:prstGeom prst="rect">
                      <a:avLst/>
                    </a:prstGeom>
                    <a:noFill/>
                    <a:ln w="28575">
                      <a:solidFill>
                        <a:srgbClr val="FF0000"/>
                      </a:solidFill>
                    </a:ln>
                  </pic:spPr>
                </pic:pic>
              </a:graphicData>
            </a:graphic>
            <wp14:sizeRelH relativeFrom="page">
              <wp14:pctWidth>0</wp14:pctWidth>
            </wp14:sizeRelH>
            <wp14:sizeRelV relativeFrom="page">
              <wp14:pctHeight>0</wp14:pctHeight>
            </wp14:sizeRelV>
          </wp:anchor>
        </w:drawing>
      </w:r>
      <w:r w:rsidR="007F1C77" w:rsidRPr="00AC01C8">
        <w:rPr>
          <w:rFonts w:ascii="Times New Roman" w:eastAsia="Times New Roman" w:hAnsi="Times New Roman"/>
          <w:b/>
          <w:bCs/>
          <w:color w:val="4F81BD"/>
          <w:sz w:val="28"/>
          <w:szCs w:val="28"/>
          <w:lang w:val="uk-UA" w:eastAsia="ru-RU"/>
        </w:rPr>
        <w:t xml:space="preserve">Корисні властивості </w:t>
      </w:r>
      <w:r w:rsidR="00B156C0" w:rsidRPr="00AC01C8">
        <w:rPr>
          <w:rFonts w:ascii="Times New Roman" w:eastAsia="Times New Roman" w:hAnsi="Times New Roman"/>
          <w:b/>
          <w:bCs/>
          <w:color w:val="4F81BD"/>
          <w:sz w:val="28"/>
          <w:szCs w:val="28"/>
          <w:lang w:val="uk-UA" w:eastAsia="ru-RU"/>
        </w:rPr>
        <w:t>калини</w:t>
      </w:r>
    </w:p>
    <w:p w:rsidR="007F1C77" w:rsidRPr="007F1C77" w:rsidRDefault="007F1C77" w:rsidP="007F1C77">
      <w:pPr>
        <w:shd w:val="clear" w:color="auto" w:fill="FFFFFF"/>
        <w:spacing w:after="0" w:line="360" w:lineRule="auto"/>
        <w:ind w:firstLine="709"/>
        <w:jc w:val="both"/>
        <w:outlineLvl w:val="1"/>
        <w:rPr>
          <w:rFonts w:ascii="Times New Roman" w:eastAsia="Times New Roman" w:hAnsi="Times New Roman"/>
          <w:b/>
          <w:bCs/>
          <w:sz w:val="28"/>
          <w:szCs w:val="28"/>
          <w:lang w:val="uk-UA" w:eastAsia="ru-RU"/>
        </w:rPr>
      </w:pPr>
      <w:r w:rsidRPr="007F1C77">
        <w:rPr>
          <w:rFonts w:ascii="Times New Roman" w:hAnsi="Times New Roman"/>
          <w:sz w:val="28"/>
          <w:szCs w:val="28"/>
          <w:shd w:val="clear" w:color="auto" w:fill="FFFFFF"/>
          <w:lang w:val="uk-UA"/>
        </w:rPr>
        <w:t>Калорійність калини свіжої – 26 ккал, а сушеної – 200 ккал на 100 г.</w:t>
      </w:r>
    </w:p>
    <w:p w:rsidR="007F1C77" w:rsidRPr="007F1C77" w:rsidRDefault="007F1C77" w:rsidP="007F1C77">
      <w:pPr>
        <w:shd w:val="clear" w:color="auto" w:fill="FFFFFF"/>
        <w:spacing w:after="0" w:line="360" w:lineRule="auto"/>
        <w:ind w:firstLine="709"/>
        <w:jc w:val="both"/>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У свіжій калині багато бета-каротину, є рибофлавін, пантотенова і фолієва кислоти, калій, хлор, магній, кальцій, марганець, молібден, залізо, філлохінон (вітамін К) і багато інших корисних речовин. Зокрема, в калині міститься півтори добових норми аскорбінової кислоти.</w:t>
      </w:r>
    </w:p>
    <w:p w:rsidR="007F1C77" w:rsidRPr="007F1C77" w:rsidRDefault="007F1C77" w:rsidP="007F1C77">
      <w:pPr>
        <w:shd w:val="clear" w:color="auto" w:fill="FFFFFF"/>
        <w:spacing w:after="0" w:line="360" w:lineRule="auto"/>
        <w:ind w:firstLine="709"/>
        <w:jc w:val="both"/>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Такий багатий склад забезпечує широкий спектр корисних властивостей цієї ягоди:</w:t>
      </w:r>
    </w:p>
    <w:p w:rsidR="007F1C77" w:rsidRPr="007F1C77" w:rsidRDefault="007F1C77" w:rsidP="007F1C77">
      <w:pPr>
        <w:numPr>
          <w:ilvl w:val="0"/>
          <w:numId w:val="12"/>
        </w:numPr>
        <w:shd w:val="clear" w:color="auto" w:fill="FFFFFF"/>
        <w:spacing w:after="0" w:line="360" w:lineRule="auto"/>
        <w:ind w:left="0" w:firstLine="709"/>
        <w:jc w:val="both"/>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противірусний  та антимікробний - калина дуже корисна для легенів;</w:t>
      </w:r>
    </w:p>
    <w:p w:rsidR="007F1C77" w:rsidRPr="007F1C77" w:rsidRDefault="007F1C77" w:rsidP="007F1C77">
      <w:pPr>
        <w:numPr>
          <w:ilvl w:val="0"/>
          <w:numId w:val="12"/>
        </w:numPr>
        <w:shd w:val="clear" w:color="auto" w:fill="FFFFFF"/>
        <w:spacing w:after="0" w:line="360" w:lineRule="auto"/>
        <w:ind w:left="0" w:firstLine="709"/>
        <w:jc w:val="both"/>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вона скорочує тривалість кровотечі та прискорює процес згортання крові;</w:t>
      </w:r>
    </w:p>
    <w:p w:rsidR="007F1C77" w:rsidRPr="007F1C77" w:rsidRDefault="007F1C77" w:rsidP="007F1C77">
      <w:pPr>
        <w:numPr>
          <w:ilvl w:val="0"/>
          <w:numId w:val="12"/>
        </w:numPr>
        <w:shd w:val="clear" w:color="auto" w:fill="FFFFFF"/>
        <w:spacing w:after="0" w:line="360" w:lineRule="auto"/>
        <w:ind w:left="0" w:firstLine="709"/>
        <w:jc w:val="both"/>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має спазмолітичний ефект;</w:t>
      </w:r>
    </w:p>
    <w:p w:rsidR="007F1C77" w:rsidRPr="007F1C77" w:rsidRDefault="007F1C77" w:rsidP="007F1C77">
      <w:pPr>
        <w:numPr>
          <w:ilvl w:val="0"/>
          <w:numId w:val="12"/>
        </w:numPr>
        <w:shd w:val="clear" w:color="auto" w:fill="FFFFFF"/>
        <w:spacing w:after="0" w:line="360" w:lineRule="auto"/>
        <w:ind w:left="0" w:firstLine="709"/>
        <w:jc w:val="both"/>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заспокоює нервову систему;</w:t>
      </w:r>
    </w:p>
    <w:p w:rsidR="007F1C77" w:rsidRPr="007F1C77" w:rsidRDefault="007F1C77" w:rsidP="007F1C77">
      <w:pPr>
        <w:shd w:val="clear" w:color="auto" w:fill="FFFFFF"/>
        <w:spacing w:after="0" w:line="360" w:lineRule="auto"/>
        <w:ind w:firstLine="709"/>
        <w:jc w:val="both"/>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 xml:space="preserve">А кісточками калини в народі радять лікувати гіпертонію, приймати їх під час профілактичного курсу при захворюваннях серця й атеросклерозу. </w:t>
      </w:r>
    </w:p>
    <w:p w:rsidR="001C77C8" w:rsidRDefault="001C77C8" w:rsidP="00B156C0">
      <w:pPr>
        <w:shd w:val="clear" w:color="auto" w:fill="FFFFFF"/>
        <w:spacing w:after="0" w:line="360" w:lineRule="auto"/>
        <w:ind w:firstLine="709"/>
        <w:jc w:val="center"/>
        <w:rPr>
          <w:rFonts w:ascii="Times New Roman" w:eastAsia="Times New Roman" w:hAnsi="Times New Roman"/>
          <w:b/>
          <w:bCs/>
          <w:color w:val="4F81BD"/>
          <w:sz w:val="28"/>
          <w:szCs w:val="28"/>
          <w:lang w:val="uk-UA" w:eastAsia="ru-RU"/>
        </w:rPr>
      </w:pPr>
    </w:p>
    <w:p w:rsidR="007F1C77" w:rsidRPr="001C77C8" w:rsidRDefault="001C77C8" w:rsidP="001C77C8">
      <w:pPr>
        <w:shd w:val="clear" w:color="auto" w:fill="FFFFFF"/>
        <w:spacing w:after="0" w:line="360" w:lineRule="auto"/>
        <w:jc w:val="center"/>
        <w:rPr>
          <w:rFonts w:ascii="Times New Roman" w:eastAsia="Times New Roman" w:hAnsi="Times New Roman"/>
          <w:b/>
          <w:bCs/>
          <w:color w:val="4F81BD"/>
          <w:sz w:val="28"/>
          <w:szCs w:val="28"/>
          <w:lang w:val="uk-UA" w:eastAsia="ru-RU"/>
        </w:rPr>
      </w:pPr>
      <w:r>
        <w:rPr>
          <w:noProof/>
          <w:lang w:val="en-US"/>
        </w:rPr>
        <w:drawing>
          <wp:anchor distT="0" distB="0" distL="114300" distR="114300" simplePos="0" relativeHeight="251666432" behindDoc="1" locked="0" layoutInCell="1" allowOverlap="1">
            <wp:simplePos x="0" y="0"/>
            <wp:positionH relativeFrom="column">
              <wp:posOffset>601980</wp:posOffset>
            </wp:positionH>
            <wp:positionV relativeFrom="paragraph">
              <wp:posOffset>33655</wp:posOffset>
            </wp:positionV>
            <wp:extent cx="3036570" cy="1742440"/>
            <wp:effectExtent l="38100" t="38100" r="30480" b="29210"/>
            <wp:wrapTight wrapText="bothSides">
              <wp:wrapPolygon edited="0">
                <wp:start x="-271" y="-472"/>
                <wp:lineTo x="-271" y="21726"/>
                <wp:lineTo x="21681" y="21726"/>
                <wp:lineTo x="21681" y="-472"/>
                <wp:lineTo x="-271" y="-472"/>
              </wp:wrapPolygon>
            </wp:wrapTight>
            <wp:docPr id="32" name="Рисунок 32" descr="Кориця (прянощі) — Вікіпед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Кориця (прянощі) — Вікіпедія"/>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036570" cy="1742440"/>
                    </a:xfrm>
                    <a:prstGeom prst="rect">
                      <a:avLst/>
                    </a:prstGeom>
                    <a:noFill/>
                    <a:ln w="28575">
                      <a:solidFill>
                        <a:schemeClr val="accent6">
                          <a:lumMod val="50000"/>
                        </a:schemeClr>
                      </a:solidFill>
                    </a:ln>
                  </pic:spPr>
                </pic:pic>
              </a:graphicData>
            </a:graphic>
            <wp14:sizeRelH relativeFrom="page">
              <wp14:pctWidth>0</wp14:pctWidth>
            </wp14:sizeRelH>
            <wp14:sizeRelV relativeFrom="page">
              <wp14:pctHeight>0</wp14:pctHeight>
            </wp14:sizeRelV>
          </wp:anchor>
        </w:drawing>
      </w:r>
      <w:r w:rsidRPr="001C77C8">
        <w:rPr>
          <w:rFonts w:ascii="Times New Roman" w:eastAsia="Times New Roman" w:hAnsi="Times New Roman"/>
          <w:b/>
          <w:bCs/>
          <w:color w:val="4F81BD"/>
          <w:sz w:val="28"/>
          <w:szCs w:val="28"/>
          <w:lang w:val="uk-UA" w:eastAsia="ru-RU"/>
        </w:rPr>
        <w:t xml:space="preserve"> </w:t>
      </w:r>
      <w:r w:rsidR="007F1C77" w:rsidRPr="001C77C8">
        <w:rPr>
          <w:rFonts w:ascii="Times New Roman" w:eastAsia="Times New Roman" w:hAnsi="Times New Roman"/>
          <w:b/>
          <w:bCs/>
          <w:color w:val="4F81BD"/>
          <w:sz w:val="28"/>
          <w:szCs w:val="28"/>
          <w:lang w:val="uk-UA" w:eastAsia="ru-RU"/>
        </w:rPr>
        <w:t>Корисні властивості кориці.</w:t>
      </w:r>
    </w:p>
    <w:p w:rsidR="007F1C77" w:rsidRPr="007F1C77" w:rsidRDefault="007F1C77" w:rsidP="007F1C77">
      <w:pPr>
        <w:shd w:val="clear" w:color="auto" w:fill="FFFFFF"/>
        <w:spacing w:after="0" w:line="360" w:lineRule="auto"/>
        <w:ind w:firstLine="709"/>
        <w:jc w:val="both"/>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Вона має антисептичну, протизапальну і антибактеріальну дію. У ній міститься евгенол, який вбиває мікроби.</w:t>
      </w:r>
    </w:p>
    <w:p w:rsidR="007F1C77" w:rsidRPr="007F1C77" w:rsidRDefault="007F1C77" w:rsidP="007F1C77">
      <w:pPr>
        <w:shd w:val="clear" w:color="auto" w:fill="FFFFFF"/>
        <w:spacing w:after="0" w:line="360" w:lineRule="auto"/>
        <w:ind w:firstLine="709"/>
        <w:jc w:val="both"/>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Кориця також:</w:t>
      </w:r>
    </w:p>
    <w:p w:rsidR="007F1C77" w:rsidRPr="007F1C77" w:rsidRDefault="007F1C77" w:rsidP="007F1C77">
      <w:pPr>
        <w:numPr>
          <w:ilvl w:val="0"/>
          <w:numId w:val="15"/>
        </w:numPr>
        <w:shd w:val="clear" w:color="auto" w:fill="FFFFFF"/>
        <w:spacing w:after="0" w:line="360" w:lineRule="auto"/>
        <w:ind w:left="0" w:firstLine="709"/>
        <w:jc w:val="both"/>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Стимулює захисні функції організму, зміцнює імунітет.</w:t>
      </w:r>
    </w:p>
    <w:p w:rsidR="007F1C77" w:rsidRPr="007F1C77" w:rsidRDefault="007F1C77" w:rsidP="007F1C77">
      <w:pPr>
        <w:numPr>
          <w:ilvl w:val="0"/>
          <w:numId w:val="15"/>
        </w:numPr>
        <w:shd w:val="clear" w:color="auto" w:fill="FFFFFF"/>
        <w:spacing w:after="0" w:line="360" w:lineRule="auto"/>
        <w:ind w:left="0" w:firstLine="709"/>
        <w:jc w:val="both"/>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Є природним антиоксидантом.</w:t>
      </w:r>
    </w:p>
    <w:p w:rsidR="007F1C77" w:rsidRPr="007F1C77" w:rsidRDefault="007F1C77" w:rsidP="007F1C77">
      <w:pPr>
        <w:numPr>
          <w:ilvl w:val="0"/>
          <w:numId w:val="15"/>
        </w:numPr>
        <w:shd w:val="clear" w:color="auto" w:fill="FFFFFF"/>
        <w:spacing w:after="0" w:line="360" w:lineRule="auto"/>
        <w:ind w:left="0" w:firstLine="709"/>
        <w:jc w:val="both"/>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Знижує вміст глюкози в крові.</w:t>
      </w:r>
    </w:p>
    <w:p w:rsidR="007F1C77" w:rsidRPr="007F1C77" w:rsidRDefault="007F1C77" w:rsidP="007F1C77">
      <w:pPr>
        <w:numPr>
          <w:ilvl w:val="0"/>
          <w:numId w:val="15"/>
        </w:numPr>
        <w:shd w:val="clear" w:color="auto" w:fill="FFFFFF"/>
        <w:spacing w:after="0" w:line="360" w:lineRule="auto"/>
        <w:ind w:left="0" w:firstLine="709"/>
        <w:jc w:val="both"/>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lastRenderedPageBreak/>
        <w:t>Сприятливо впливає на процес травлення і запобігає накопиченню жиру, перетворюючи глюкозу, яка потрапляє в організм в енергію.</w:t>
      </w:r>
    </w:p>
    <w:p w:rsidR="007F1C77" w:rsidRPr="007F1C77" w:rsidRDefault="007F1C77" w:rsidP="007F1C77">
      <w:pPr>
        <w:numPr>
          <w:ilvl w:val="0"/>
          <w:numId w:val="15"/>
        </w:numPr>
        <w:shd w:val="clear" w:color="auto" w:fill="FFFFFF"/>
        <w:spacing w:after="0" w:line="360" w:lineRule="auto"/>
        <w:ind w:left="0" w:firstLine="709"/>
        <w:jc w:val="both"/>
        <w:rPr>
          <w:rFonts w:ascii="Times New Roman" w:eastAsia="Times New Roman" w:hAnsi="Times New Roman"/>
          <w:sz w:val="28"/>
          <w:szCs w:val="28"/>
          <w:lang w:val="uk-UA" w:eastAsia="ru-RU"/>
        </w:rPr>
      </w:pPr>
      <w:r w:rsidRPr="007F1C77">
        <w:rPr>
          <w:rFonts w:ascii="Times New Roman" w:eastAsia="Times New Roman" w:hAnsi="Times New Roman"/>
          <w:sz w:val="28"/>
          <w:szCs w:val="28"/>
          <w:lang w:val="uk-UA" w:eastAsia="ru-RU"/>
        </w:rPr>
        <w:t>Розширює судини, активізує роботу головного мозку.</w:t>
      </w:r>
    </w:p>
    <w:p w:rsidR="007F1C77" w:rsidRPr="007F1C77" w:rsidRDefault="007F1C77" w:rsidP="00B156C0">
      <w:pPr>
        <w:spacing w:after="0" w:line="360" w:lineRule="auto"/>
        <w:ind w:firstLine="709"/>
        <w:jc w:val="both"/>
        <w:rPr>
          <w:rFonts w:ascii="Times New Roman" w:hAnsi="Times New Roman"/>
          <w:sz w:val="28"/>
          <w:szCs w:val="28"/>
          <w:lang w:val="uk-UA"/>
        </w:rPr>
      </w:pPr>
      <w:r w:rsidRPr="007F1C77">
        <w:rPr>
          <w:rFonts w:ascii="Times New Roman" w:hAnsi="Times New Roman"/>
          <w:sz w:val="28"/>
          <w:szCs w:val="28"/>
          <w:shd w:val="clear" w:color="auto" w:fill="FFFFFF"/>
          <w:lang w:val="uk-UA"/>
        </w:rPr>
        <w:t>Рекомендована кориця при різних захворюваннях ШКТ. Здавалося б, парадокс - спеція, пряність, але вона прискорює процес загоєння виразок, знижує кислотність і навіть знижує больові відчуття в шлунку. Крім цього корицею можна почистити кишечник від мікробів і бактерій, які уповільнюють нормальне травлення. Кориця - відмінний природний антисептик. Весь секрет міститься в олії евгенол. Вона діє не тільки як знезаражувальний засіб, але і знижує больові відчуття. Корицею можна посипати рану або поріз, і вони затягнуться швидше.</w:t>
      </w:r>
    </w:p>
    <w:p w:rsidR="007F1C77" w:rsidRPr="007F1C77" w:rsidRDefault="007F1C77" w:rsidP="007F1C77">
      <w:pPr>
        <w:spacing w:after="0" w:line="360" w:lineRule="auto"/>
        <w:ind w:firstLine="709"/>
        <w:jc w:val="both"/>
        <w:rPr>
          <w:rFonts w:ascii="Times New Roman" w:hAnsi="Times New Roman"/>
          <w:sz w:val="28"/>
          <w:szCs w:val="28"/>
          <w:lang w:val="uk-UA"/>
        </w:rPr>
      </w:pPr>
      <w:r w:rsidRPr="007F1C77">
        <w:rPr>
          <w:rFonts w:ascii="Times New Roman" w:hAnsi="Times New Roman"/>
          <w:sz w:val="28"/>
          <w:szCs w:val="28"/>
          <w:lang w:val="uk-UA"/>
        </w:rPr>
        <w:t xml:space="preserve">Сьогодні немає жодної байдужої людини до тих подій, які відбуваються у нашій країні.  Коли я переглядаю відео по телебаченню чи у інтернеті, мене вражають кадри, де наші військові у таких складних природніх умовах захищають нас та Батьківщину. Тому я  вирішила не зупинятися на виготовленні лише джему, а спробувала зробити ще  </w:t>
      </w:r>
      <w:r w:rsidRPr="007F1C77">
        <w:rPr>
          <w:rFonts w:ascii="Times New Roman" w:hAnsi="Times New Roman"/>
          <w:b/>
          <w:sz w:val="28"/>
          <w:szCs w:val="28"/>
          <w:lang w:val="uk-UA"/>
        </w:rPr>
        <w:t>пастилу</w:t>
      </w:r>
      <w:r w:rsidRPr="007F1C77">
        <w:rPr>
          <w:rFonts w:ascii="Times New Roman" w:hAnsi="Times New Roman"/>
          <w:sz w:val="28"/>
          <w:szCs w:val="28"/>
          <w:lang w:val="uk-UA"/>
        </w:rPr>
        <w:t xml:space="preserve"> з яблук, гарбузи та </w:t>
      </w:r>
      <w:r w:rsidRPr="007F1C77">
        <w:rPr>
          <w:rFonts w:ascii="Times New Roman" w:hAnsi="Times New Roman"/>
          <w:b/>
          <w:sz w:val="28"/>
          <w:szCs w:val="28"/>
          <w:lang w:val="uk-UA"/>
        </w:rPr>
        <w:t>вітамінну суміш</w:t>
      </w:r>
      <w:r w:rsidRPr="007F1C77">
        <w:rPr>
          <w:rFonts w:ascii="Times New Roman" w:hAnsi="Times New Roman"/>
          <w:sz w:val="28"/>
          <w:szCs w:val="28"/>
          <w:lang w:val="uk-UA"/>
        </w:rPr>
        <w:t xml:space="preserve"> з лимонника, сушених яблук та бджолиного пилка, щоб наші воїни ніколи не хворіли та були сповнені силами для наближення довгоочікуваної перемоги.</w:t>
      </w:r>
    </w:p>
    <w:p w:rsidR="00BE4F3F" w:rsidRDefault="00BE4F3F" w:rsidP="007F1C77">
      <w:pPr>
        <w:spacing w:after="0" w:line="360" w:lineRule="auto"/>
        <w:ind w:firstLine="709"/>
        <w:jc w:val="both"/>
        <w:rPr>
          <w:rFonts w:ascii="Times New Roman" w:hAnsi="Times New Roman"/>
          <w:b/>
          <w:color w:val="4F81BD"/>
          <w:sz w:val="28"/>
          <w:szCs w:val="28"/>
          <w:lang w:val="uk-UA"/>
        </w:rPr>
      </w:pPr>
    </w:p>
    <w:p w:rsidR="007F1C77" w:rsidRPr="00AC01C8" w:rsidRDefault="007F1C77" w:rsidP="001C77C8">
      <w:pPr>
        <w:spacing w:after="0" w:line="360" w:lineRule="auto"/>
        <w:ind w:firstLine="709"/>
        <w:jc w:val="center"/>
        <w:rPr>
          <w:rFonts w:ascii="Times New Roman" w:hAnsi="Times New Roman"/>
          <w:b/>
          <w:color w:val="4F81BD"/>
          <w:sz w:val="28"/>
          <w:szCs w:val="28"/>
          <w:lang w:val="uk-UA"/>
        </w:rPr>
      </w:pPr>
      <w:r w:rsidRPr="00AC01C8">
        <w:rPr>
          <w:rFonts w:ascii="Times New Roman" w:hAnsi="Times New Roman"/>
          <w:b/>
          <w:color w:val="4F81BD"/>
          <w:sz w:val="28"/>
          <w:szCs w:val="28"/>
          <w:lang w:val="uk-UA"/>
        </w:rPr>
        <w:t>Користь вітамінної суміші:</w:t>
      </w:r>
    </w:p>
    <w:p w:rsidR="007F1C77" w:rsidRPr="007F1C77" w:rsidRDefault="007F1C77" w:rsidP="001C77C8">
      <w:pPr>
        <w:shd w:val="clear" w:color="auto" w:fill="FFFFFF"/>
        <w:spacing w:after="0" w:line="360" w:lineRule="auto"/>
        <w:ind w:firstLine="142"/>
        <w:rPr>
          <w:rFonts w:ascii="Times New Roman" w:eastAsia="Times New Roman" w:hAnsi="Times New Roman"/>
          <w:spacing w:val="6"/>
          <w:sz w:val="28"/>
          <w:szCs w:val="28"/>
          <w:lang w:val="uk-UA" w:eastAsia="ru-RU"/>
        </w:rPr>
      </w:pPr>
      <w:r w:rsidRPr="007F1C77">
        <w:rPr>
          <w:rFonts w:ascii="Times New Roman" w:eastAsia="Times New Roman" w:hAnsi="Times New Roman"/>
          <w:spacing w:val="6"/>
          <w:sz w:val="28"/>
          <w:szCs w:val="28"/>
          <w:lang w:val="uk-UA" w:eastAsia="ru-RU"/>
        </w:rPr>
        <w:t>Ягоди лимонника досить невеликі. І, тим не менш, у них є багато цінних і потрібних організму речовин. А саме:</w:t>
      </w:r>
    </w:p>
    <w:p w:rsidR="007F1C77" w:rsidRPr="007F1C77" w:rsidRDefault="007F1C77" w:rsidP="007F1C77">
      <w:pPr>
        <w:numPr>
          <w:ilvl w:val="0"/>
          <w:numId w:val="16"/>
        </w:numPr>
        <w:shd w:val="clear" w:color="auto" w:fill="FFFFFF"/>
        <w:spacing w:after="0" w:line="360" w:lineRule="auto"/>
        <w:ind w:left="0" w:firstLine="709"/>
        <w:rPr>
          <w:rFonts w:ascii="Times New Roman" w:eastAsia="Times New Roman" w:hAnsi="Times New Roman"/>
          <w:spacing w:val="6"/>
          <w:sz w:val="28"/>
          <w:szCs w:val="28"/>
          <w:lang w:val="uk-UA" w:eastAsia="ru-RU"/>
        </w:rPr>
      </w:pPr>
      <w:r w:rsidRPr="007F1C77">
        <w:rPr>
          <w:rFonts w:ascii="Times New Roman" w:eastAsia="Times New Roman" w:hAnsi="Times New Roman"/>
          <w:spacing w:val="6"/>
          <w:sz w:val="28"/>
          <w:szCs w:val="28"/>
          <w:lang w:val="uk-UA" w:eastAsia="ru-RU"/>
        </w:rPr>
        <w:t>вітаміни С і Е;</w:t>
      </w:r>
    </w:p>
    <w:p w:rsidR="007F1C77" w:rsidRPr="007F1C77" w:rsidRDefault="007F1C77" w:rsidP="007F1C77">
      <w:pPr>
        <w:numPr>
          <w:ilvl w:val="0"/>
          <w:numId w:val="16"/>
        </w:numPr>
        <w:shd w:val="clear" w:color="auto" w:fill="FFFFFF"/>
        <w:spacing w:after="0" w:line="360" w:lineRule="auto"/>
        <w:ind w:left="0" w:firstLine="709"/>
        <w:rPr>
          <w:rFonts w:ascii="Times New Roman" w:eastAsia="Times New Roman" w:hAnsi="Times New Roman"/>
          <w:spacing w:val="6"/>
          <w:sz w:val="28"/>
          <w:szCs w:val="28"/>
          <w:lang w:val="uk-UA" w:eastAsia="ru-RU"/>
        </w:rPr>
      </w:pPr>
      <w:r w:rsidRPr="007F1C77">
        <w:rPr>
          <w:rFonts w:ascii="Times New Roman" w:eastAsia="Times New Roman" w:hAnsi="Times New Roman"/>
          <w:spacing w:val="6"/>
          <w:sz w:val="28"/>
          <w:szCs w:val="28"/>
          <w:lang w:val="uk-UA" w:eastAsia="ru-RU"/>
        </w:rPr>
        <w:t>вітамін РР;</w:t>
      </w:r>
    </w:p>
    <w:p w:rsidR="007F1C77" w:rsidRPr="007F1C77" w:rsidRDefault="007F1C77" w:rsidP="007F1C77">
      <w:pPr>
        <w:numPr>
          <w:ilvl w:val="0"/>
          <w:numId w:val="16"/>
        </w:numPr>
        <w:shd w:val="clear" w:color="auto" w:fill="FFFFFF"/>
        <w:spacing w:after="0" w:line="360" w:lineRule="auto"/>
        <w:ind w:left="0" w:firstLine="709"/>
        <w:rPr>
          <w:rFonts w:ascii="Times New Roman" w:eastAsia="Times New Roman" w:hAnsi="Times New Roman"/>
          <w:spacing w:val="6"/>
          <w:sz w:val="28"/>
          <w:szCs w:val="28"/>
          <w:lang w:val="uk-UA" w:eastAsia="ru-RU"/>
        </w:rPr>
      </w:pPr>
      <w:r w:rsidRPr="007F1C77">
        <w:rPr>
          <w:rFonts w:ascii="Times New Roman" w:eastAsia="Times New Roman" w:hAnsi="Times New Roman"/>
          <w:spacing w:val="6"/>
          <w:sz w:val="28"/>
          <w:szCs w:val="28"/>
          <w:lang w:val="uk-UA" w:eastAsia="ru-RU"/>
        </w:rPr>
        <w:t>антиоксиданти лігнани, важливі одночасно для профілактики раку та зниження холестерину;</w:t>
      </w:r>
    </w:p>
    <w:p w:rsidR="007F1C77" w:rsidRPr="007F1C77" w:rsidRDefault="007F1C77" w:rsidP="007F1C77">
      <w:pPr>
        <w:numPr>
          <w:ilvl w:val="0"/>
          <w:numId w:val="16"/>
        </w:numPr>
        <w:shd w:val="clear" w:color="auto" w:fill="FFFFFF"/>
        <w:spacing w:after="0" w:line="360" w:lineRule="auto"/>
        <w:ind w:left="0" w:firstLine="709"/>
        <w:rPr>
          <w:rFonts w:ascii="Times New Roman" w:eastAsia="Times New Roman" w:hAnsi="Times New Roman"/>
          <w:spacing w:val="6"/>
          <w:sz w:val="28"/>
          <w:szCs w:val="28"/>
          <w:lang w:val="uk-UA" w:eastAsia="ru-RU"/>
        </w:rPr>
      </w:pPr>
      <w:r w:rsidRPr="007F1C77">
        <w:rPr>
          <w:rFonts w:ascii="Times New Roman" w:eastAsia="Times New Roman" w:hAnsi="Times New Roman"/>
          <w:spacing w:val="6"/>
          <w:sz w:val="28"/>
          <w:szCs w:val="28"/>
          <w:lang w:val="uk-UA" w:eastAsia="ru-RU"/>
        </w:rPr>
        <w:t>мінеральні компоненти залізо, калій, барій, кальцій, йод і цинк;</w:t>
      </w:r>
    </w:p>
    <w:p w:rsidR="007F1C77" w:rsidRPr="007F1C77" w:rsidRDefault="007F1C77" w:rsidP="007F1C77">
      <w:pPr>
        <w:numPr>
          <w:ilvl w:val="0"/>
          <w:numId w:val="16"/>
        </w:numPr>
        <w:shd w:val="clear" w:color="auto" w:fill="FFFFFF"/>
        <w:spacing w:after="0" w:line="360" w:lineRule="auto"/>
        <w:ind w:left="0" w:firstLine="709"/>
        <w:rPr>
          <w:rFonts w:ascii="Times New Roman" w:eastAsia="Times New Roman" w:hAnsi="Times New Roman"/>
          <w:spacing w:val="6"/>
          <w:sz w:val="28"/>
          <w:szCs w:val="28"/>
          <w:lang w:val="uk-UA" w:eastAsia="ru-RU"/>
        </w:rPr>
      </w:pPr>
      <w:r w:rsidRPr="007F1C77">
        <w:rPr>
          <w:rFonts w:ascii="Times New Roman" w:eastAsia="Times New Roman" w:hAnsi="Times New Roman"/>
          <w:spacing w:val="6"/>
          <w:sz w:val="28"/>
          <w:szCs w:val="28"/>
          <w:lang w:val="uk-UA" w:eastAsia="ru-RU"/>
        </w:rPr>
        <w:t>речовини селен, марганець і магній;</w:t>
      </w:r>
    </w:p>
    <w:p w:rsidR="007F1C77" w:rsidRPr="007F1C77" w:rsidRDefault="007F1C77" w:rsidP="007F1C77">
      <w:pPr>
        <w:numPr>
          <w:ilvl w:val="0"/>
          <w:numId w:val="16"/>
        </w:numPr>
        <w:shd w:val="clear" w:color="auto" w:fill="FFFFFF"/>
        <w:spacing w:after="0" w:line="360" w:lineRule="auto"/>
        <w:ind w:left="0" w:firstLine="709"/>
        <w:rPr>
          <w:rFonts w:ascii="Times New Roman" w:eastAsia="Times New Roman" w:hAnsi="Times New Roman"/>
          <w:spacing w:val="6"/>
          <w:sz w:val="28"/>
          <w:szCs w:val="28"/>
          <w:lang w:val="uk-UA" w:eastAsia="ru-RU"/>
        </w:rPr>
      </w:pPr>
      <w:r w:rsidRPr="007F1C77">
        <w:rPr>
          <w:rFonts w:ascii="Times New Roman" w:eastAsia="Times New Roman" w:hAnsi="Times New Roman"/>
          <w:spacing w:val="6"/>
          <w:sz w:val="28"/>
          <w:szCs w:val="28"/>
          <w:lang w:val="uk-UA" w:eastAsia="ru-RU"/>
        </w:rPr>
        <w:t>органічні кислоти — наприклад, винна, яблучна і лимонна;</w:t>
      </w:r>
    </w:p>
    <w:p w:rsidR="007F1C77" w:rsidRPr="007F1C77" w:rsidRDefault="007F1C77" w:rsidP="007F1C77">
      <w:pPr>
        <w:numPr>
          <w:ilvl w:val="0"/>
          <w:numId w:val="16"/>
        </w:numPr>
        <w:shd w:val="clear" w:color="auto" w:fill="FFFFFF"/>
        <w:spacing w:after="0" w:line="360" w:lineRule="auto"/>
        <w:ind w:left="0" w:firstLine="709"/>
        <w:rPr>
          <w:rFonts w:ascii="Times New Roman" w:eastAsia="Times New Roman" w:hAnsi="Times New Roman"/>
          <w:spacing w:val="6"/>
          <w:sz w:val="28"/>
          <w:szCs w:val="28"/>
          <w:lang w:val="uk-UA" w:eastAsia="ru-RU"/>
        </w:rPr>
      </w:pPr>
      <w:r w:rsidRPr="007F1C77">
        <w:rPr>
          <w:rFonts w:ascii="Times New Roman" w:eastAsia="Times New Roman" w:hAnsi="Times New Roman"/>
          <w:spacing w:val="6"/>
          <w:sz w:val="28"/>
          <w:szCs w:val="28"/>
          <w:lang w:val="uk-UA" w:eastAsia="ru-RU"/>
        </w:rPr>
        <w:lastRenderedPageBreak/>
        <w:t>жирні та ефірні олії;</w:t>
      </w:r>
    </w:p>
    <w:p w:rsidR="007F1C77" w:rsidRPr="007F1C77" w:rsidRDefault="007F1C77" w:rsidP="007F1C77">
      <w:pPr>
        <w:numPr>
          <w:ilvl w:val="0"/>
          <w:numId w:val="16"/>
        </w:numPr>
        <w:shd w:val="clear" w:color="auto" w:fill="FFFFFF"/>
        <w:spacing w:after="0" w:line="360" w:lineRule="auto"/>
        <w:ind w:left="0" w:firstLine="709"/>
        <w:rPr>
          <w:rFonts w:ascii="Times New Roman" w:eastAsia="Times New Roman" w:hAnsi="Times New Roman"/>
          <w:spacing w:val="6"/>
          <w:sz w:val="28"/>
          <w:szCs w:val="28"/>
          <w:lang w:val="uk-UA" w:eastAsia="ru-RU"/>
        </w:rPr>
      </w:pPr>
      <w:r w:rsidRPr="007F1C77">
        <w:rPr>
          <w:rFonts w:ascii="Times New Roman" w:eastAsia="Times New Roman" w:hAnsi="Times New Roman"/>
          <w:spacing w:val="6"/>
          <w:sz w:val="28"/>
          <w:szCs w:val="28"/>
          <w:lang w:val="uk-UA" w:eastAsia="ru-RU"/>
        </w:rPr>
        <w:t>флавоноїди;</w:t>
      </w:r>
    </w:p>
    <w:p w:rsidR="007F1C77" w:rsidRPr="007F1C77" w:rsidRDefault="007F1C77" w:rsidP="007F1C77">
      <w:pPr>
        <w:numPr>
          <w:ilvl w:val="0"/>
          <w:numId w:val="16"/>
        </w:numPr>
        <w:shd w:val="clear" w:color="auto" w:fill="FFFFFF"/>
        <w:spacing w:after="0" w:line="360" w:lineRule="auto"/>
        <w:ind w:left="0" w:firstLine="709"/>
        <w:rPr>
          <w:rFonts w:ascii="Times New Roman" w:eastAsia="Times New Roman" w:hAnsi="Times New Roman"/>
          <w:spacing w:val="6"/>
          <w:sz w:val="28"/>
          <w:szCs w:val="28"/>
          <w:lang w:val="uk-UA" w:eastAsia="ru-RU"/>
        </w:rPr>
      </w:pPr>
      <w:r w:rsidRPr="007F1C77">
        <w:rPr>
          <w:rFonts w:ascii="Times New Roman" w:eastAsia="Times New Roman" w:hAnsi="Times New Roman"/>
          <w:spacing w:val="6"/>
          <w:sz w:val="28"/>
          <w:szCs w:val="28"/>
          <w:lang w:val="uk-UA" w:eastAsia="ru-RU"/>
        </w:rPr>
        <w:t>пектини та дубильні речовини.</w:t>
      </w:r>
    </w:p>
    <w:p w:rsidR="007F1C77" w:rsidRPr="007F1C77" w:rsidRDefault="007F1C77" w:rsidP="007F1C77">
      <w:pPr>
        <w:spacing w:after="0" w:line="360" w:lineRule="auto"/>
        <w:ind w:firstLine="709"/>
        <w:jc w:val="both"/>
        <w:rPr>
          <w:rFonts w:ascii="Times New Roman" w:hAnsi="Times New Roman"/>
          <w:spacing w:val="6"/>
          <w:sz w:val="28"/>
          <w:szCs w:val="28"/>
          <w:shd w:val="clear" w:color="auto" w:fill="FFFFFF"/>
          <w:lang w:val="uk-UA"/>
        </w:rPr>
      </w:pPr>
      <w:r w:rsidRPr="007F1C77">
        <w:rPr>
          <w:rFonts w:ascii="Times New Roman" w:hAnsi="Times New Roman"/>
          <w:spacing w:val="6"/>
          <w:sz w:val="28"/>
          <w:szCs w:val="28"/>
          <w:shd w:val="clear" w:color="auto" w:fill="FFFFFF"/>
          <w:lang w:val="uk-UA"/>
        </w:rPr>
        <w:t>Користь лимоннику для організму людини досить велика. При постійному вживанні ягоди можна:</w:t>
      </w:r>
    </w:p>
    <w:p w:rsidR="007F1C77" w:rsidRPr="007F1C77" w:rsidRDefault="007F1C77" w:rsidP="007F1C77">
      <w:pPr>
        <w:numPr>
          <w:ilvl w:val="0"/>
          <w:numId w:val="17"/>
        </w:numPr>
        <w:shd w:val="clear" w:color="auto" w:fill="FFFFFF"/>
        <w:spacing w:after="0" w:line="360" w:lineRule="auto"/>
        <w:ind w:left="0" w:firstLine="709"/>
        <w:rPr>
          <w:rFonts w:ascii="Times New Roman" w:eastAsia="Times New Roman" w:hAnsi="Times New Roman"/>
          <w:spacing w:val="6"/>
          <w:sz w:val="28"/>
          <w:szCs w:val="28"/>
          <w:lang w:val="uk-UA" w:eastAsia="ru-RU"/>
        </w:rPr>
      </w:pPr>
      <w:r w:rsidRPr="007F1C77">
        <w:rPr>
          <w:rFonts w:ascii="Times New Roman" w:eastAsia="Times New Roman" w:hAnsi="Times New Roman"/>
          <w:spacing w:val="6"/>
          <w:sz w:val="28"/>
          <w:szCs w:val="28"/>
          <w:lang w:val="uk-UA" w:eastAsia="ru-RU"/>
        </w:rPr>
        <w:t>побороти перевтому та поповнити запаси енергії;</w:t>
      </w:r>
    </w:p>
    <w:p w:rsidR="007F1C77" w:rsidRPr="007F1C77" w:rsidRDefault="007F1C77" w:rsidP="007F1C77">
      <w:pPr>
        <w:numPr>
          <w:ilvl w:val="0"/>
          <w:numId w:val="17"/>
        </w:numPr>
        <w:shd w:val="clear" w:color="auto" w:fill="FFFFFF"/>
        <w:spacing w:after="0" w:line="360" w:lineRule="auto"/>
        <w:ind w:left="0" w:firstLine="709"/>
        <w:rPr>
          <w:rFonts w:ascii="Times New Roman" w:eastAsia="Times New Roman" w:hAnsi="Times New Roman"/>
          <w:spacing w:val="6"/>
          <w:sz w:val="28"/>
          <w:szCs w:val="28"/>
          <w:lang w:val="uk-UA" w:eastAsia="ru-RU"/>
        </w:rPr>
      </w:pPr>
      <w:r w:rsidRPr="007F1C77">
        <w:rPr>
          <w:rFonts w:ascii="Times New Roman" w:eastAsia="Times New Roman" w:hAnsi="Times New Roman"/>
          <w:spacing w:val="6"/>
          <w:sz w:val="28"/>
          <w:szCs w:val="28"/>
          <w:lang w:val="uk-UA" w:eastAsia="ru-RU"/>
        </w:rPr>
        <w:t>справитися з м’язовими болями;</w:t>
      </w:r>
    </w:p>
    <w:p w:rsidR="007F1C77" w:rsidRPr="007F1C77" w:rsidRDefault="007F1C77" w:rsidP="007F1C77">
      <w:pPr>
        <w:numPr>
          <w:ilvl w:val="0"/>
          <w:numId w:val="17"/>
        </w:numPr>
        <w:shd w:val="clear" w:color="auto" w:fill="FFFFFF"/>
        <w:spacing w:after="0" w:line="360" w:lineRule="auto"/>
        <w:ind w:left="0" w:firstLine="709"/>
        <w:rPr>
          <w:rFonts w:ascii="Times New Roman" w:eastAsia="Times New Roman" w:hAnsi="Times New Roman"/>
          <w:spacing w:val="6"/>
          <w:sz w:val="28"/>
          <w:szCs w:val="28"/>
          <w:lang w:val="uk-UA" w:eastAsia="ru-RU"/>
        </w:rPr>
      </w:pPr>
      <w:r w:rsidRPr="007F1C77">
        <w:rPr>
          <w:rFonts w:ascii="Times New Roman" w:eastAsia="Times New Roman" w:hAnsi="Times New Roman"/>
          <w:spacing w:val="6"/>
          <w:sz w:val="28"/>
          <w:szCs w:val="28"/>
          <w:lang w:val="uk-UA" w:eastAsia="ru-RU"/>
        </w:rPr>
        <w:t>підвищити рівень опірності імунної системи і зміцнити нервову систему;</w:t>
      </w:r>
    </w:p>
    <w:p w:rsidR="007F1C77" w:rsidRPr="007F1C77" w:rsidRDefault="007F1C77" w:rsidP="007F1C77">
      <w:pPr>
        <w:numPr>
          <w:ilvl w:val="0"/>
          <w:numId w:val="17"/>
        </w:numPr>
        <w:shd w:val="clear" w:color="auto" w:fill="FFFFFF"/>
        <w:spacing w:after="0" w:line="360" w:lineRule="auto"/>
        <w:ind w:left="0" w:firstLine="709"/>
        <w:rPr>
          <w:rFonts w:ascii="Times New Roman" w:eastAsia="Times New Roman" w:hAnsi="Times New Roman"/>
          <w:spacing w:val="6"/>
          <w:sz w:val="28"/>
          <w:szCs w:val="28"/>
          <w:lang w:val="uk-UA" w:eastAsia="ru-RU"/>
        </w:rPr>
      </w:pPr>
      <w:r w:rsidRPr="007F1C77">
        <w:rPr>
          <w:rFonts w:ascii="Times New Roman" w:eastAsia="Times New Roman" w:hAnsi="Times New Roman"/>
          <w:spacing w:val="6"/>
          <w:sz w:val="28"/>
          <w:szCs w:val="28"/>
          <w:lang w:val="uk-UA" w:eastAsia="ru-RU"/>
        </w:rPr>
        <w:t>знизити глюкозу у крові і вирівняти тиск;</w:t>
      </w:r>
    </w:p>
    <w:p w:rsidR="007F1C77" w:rsidRPr="007F1C77" w:rsidRDefault="007F1C77" w:rsidP="007F1C77">
      <w:pPr>
        <w:numPr>
          <w:ilvl w:val="0"/>
          <w:numId w:val="17"/>
        </w:numPr>
        <w:shd w:val="clear" w:color="auto" w:fill="FFFFFF"/>
        <w:spacing w:after="0" w:line="360" w:lineRule="auto"/>
        <w:ind w:left="0" w:firstLine="709"/>
        <w:rPr>
          <w:rFonts w:ascii="Times New Roman" w:eastAsia="Times New Roman" w:hAnsi="Times New Roman"/>
          <w:spacing w:val="6"/>
          <w:sz w:val="28"/>
          <w:szCs w:val="28"/>
          <w:lang w:val="uk-UA" w:eastAsia="ru-RU"/>
        </w:rPr>
      </w:pPr>
      <w:r w:rsidRPr="007F1C77">
        <w:rPr>
          <w:rFonts w:ascii="Times New Roman" w:eastAsia="Times New Roman" w:hAnsi="Times New Roman"/>
          <w:spacing w:val="6"/>
          <w:sz w:val="28"/>
          <w:szCs w:val="28"/>
          <w:lang w:val="uk-UA" w:eastAsia="ru-RU"/>
        </w:rPr>
        <w:t>зміцнити судинні стінки і тим самим захисти від недуг серце;</w:t>
      </w:r>
    </w:p>
    <w:p w:rsidR="007F1C77" w:rsidRPr="007F1C77" w:rsidRDefault="007F1C77" w:rsidP="007F1C77">
      <w:pPr>
        <w:numPr>
          <w:ilvl w:val="0"/>
          <w:numId w:val="17"/>
        </w:numPr>
        <w:shd w:val="clear" w:color="auto" w:fill="FFFFFF"/>
        <w:spacing w:after="0" w:line="360" w:lineRule="auto"/>
        <w:ind w:left="0" w:firstLine="709"/>
        <w:rPr>
          <w:rFonts w:ascii="Times New Roman" w:eastAsia="Times New Roman" w:hAnsi="Times New Roman"/>
          <w:spacing w:val="6"/>
          <w:sz w:val="28"/>
          <w:szCs w:val="28"/>
          <w:lang w:val="uk-UA" w:eastAsia="ru-RU"/>
        </w:rPr>
      </w:pPr>
      <w:r w:rsidRPr="007F1C77">
        <w:rPr>
          <w:rFonts w:ascii="Times New Roman" w:eastAsia="Times New Roman" w:hAnsi="Times New Roman"/>
          <w:spacing w:val="6"/>
          <w:sz w:val="28"/>
          <w:szCs w:val="28"/>
          <w:lang w:val="uk-UA" w:eastAsia="ru-RU"/>
        </w:rPr>
        <w:t>активізувати мозкову діяльність;</w:t>
      </w:r>
    </w:p>
    <w:p w:rsidR="007F1C77" w:rsidRPr="007F1C77" w:rsidRDefault="007F1C77" w:rsidP="007F1C77">
      <w:pPr>
        <w:numPr>
          <w:ilvl w:val="0"/>
          <w:numId w:val="17"/>
        </w:numPr>
        <w:shd w:val="clear" w:color="auto" w:fill="FFFFFF"/>
        <w:spacing w:after="0" w:line="360" w:lineRule="auto"/>
        <w:ind w:left="0" w:firstLine="709"/>
        <w:rPr>
          <w:rFonts w:ascii="Times New Roman" w:eastAsia="Times New Roman" w:hAnsi="Times New Roman"/>
          <w:spacing w:val="6"/>
          <w:sz w:val="28"/>
          <w:szCs w:val="28"/>
          <w:lang w:val="uk-UA" w:eastAsia="ru-RU"/>
        </w:rPr>
      </w:pPr>
      <w:r w:rsidRPr="007F1C77">
        <w:rPr>
          <w:rFonts w:ascii="Times New Roman" w:eastAsia="Times New Roman" w:hAnsi="Times New Roman"/>
          <w:spacing w:val="6"/>
          <w:sz w:val="28"/>
          <w:szCs w:val="28"/>
          <w:lang w:val="uk-UA" w:eastAsia="ru-RU"/>
        </w:rPr>
        <w:t>допомогти в лікуванні шлункових розладів та вірусних захворювань.</w:t>
      </w:r>
    </w:p>
    <w:p w:rsidR="007F1C77" w:rsidRPr="007F1C77" w:rsidRDefault="007F1C77" w:rsidP="007F1C77">
      <w:pPr>
        <w:shd w:val="clear" w:color="auto" w:fill="FFFFFF"/>
        <w:spacing w:after="0" w:line="360" w:lineRule="auto"/>
        <w:ind w:firstLine="709"/>
        <w:jc w:val="both"/>
        <w:rPr>
          <w:rFonts w:ascii="Times New Roman" w:eastAsia="Times New Roman" w:hAnsi="Times New Roman"/>
          <w:spacing w:val="6"/>
          <w:sz w:val="28"/>
          <w:szCs w:val="28"/>
          <w:lang w:val="uk-UA" w:eastAsia="ru-RU"/>
        </w:rPr>
      </w:pPr>
      <w:r w:rsidRPr="007F1C77">
        <w:rPr>
          <w:rFonts w:ascii="Times New Roman" w:hAnsi="Times New Roman"/>
          <w:spacing w:val="6"/>
          <w:sz w:val="28"/>
          <w:szCs w:val="28"/>
          <w:shd w:val="clear" w:color="auto" w:fill="FFFFFF"/>
          <w:lang w:val="uk-UA"/>
        </w:rPr>
        <w:t xml:space="preserve">     Крім того, корисні властивості ягід лимонника перешкоджають розвитку авітамінозу та анемії. Рослина допомагає продовжити загальну тривалість життя, оскільки зміцнює всі важливі системи організму.</w:t>
      </w:r>
    </w:p>
    <w:p w:rsidR="007F1C77" w:rsidRPr="007F1C77" w:rsidRDefault="007F1C77" w:rsidP="007F1C77">
      <w:pPr>
        <w:spacing w:after="0" w:line="360" w:lineRule="auto"/>
        <w:ind w:firstLine="709"/>
        <w:jc w:val="both"/>
        <w:rPr>
          <w:rFonts w:ascii="Times New Roman" w:hAnsi="Times New Roman"/>
          <w:sz w:val="28"/>
          <w:szCs w:val="28"/>
          <w:lang w:val="uk-UA"/>
        </w:rPr>
      </w:pPr>
      <w:r w:rsidRPr="007F1C77">
        <w:rPr>
          <w:rFonts w:ascii="Times New Roman" w:hAnsi="Times New Roman"/>
          <w:b/>
          <w:sz w:val="28"/>
          <w:szCs w:val="28"/>
          <w:lang w:val="uk-UA"/>
        </w:rPr>
        <w:t>Сушені яблука</w:t>
      </w:r>
      <w:r w:rsidRPr="007F1C77">
        <w:rPr>
          <w:rFonts w:ascii="Times New Roman" w:hAnsi="Times New Roman"/>
          <w:sz w:val="28"/>
          <w:szCs w:val="28"/>
          <w:lang w:val="uk-UA"/>
        </w:rPr>
        <w:t xml:space="preserve"> практично в 5 разів корисніші від свіжих. Якщо калорійність свіжих фруктів на 100 грам дорівнює всього 39-47 кКал, в залежності від сорту, то плодів в сушеному вигляді – близько 200-265 ккал. Продукт практично повністю зберігає вітамінно-мінеральний склад, за винятком вітаміну С, який частково руйнується під час сушіння та у процесі зберігання. </w:t>
      </w:r>
    </w:p>
    <w:p w:rsidR="007F1C77" w:rsidRPr="007F1C77" w:rsidRDefault="007F1C77" w:rsidP="007F1C77">
      <w:pPr>
        <w:spacing w:after="0" w:line="360" w:lineRule="auto"/>
        <w:ind w:firstLine="709"/>
        <w:jc w:val="both"/>
        <w:rPr>
          <w:rFonts w:ascii="Times New Roman" w:hAnsi="Times New Roman"/>
          <w:sz w:val="28"/>
          <w:szCs w:val="28"/>
          <w:lang w:val="uk-UA"/>
        </w:rPr>
      </w:pPr>
      <w:r w:rsidRPr="007F1C77">
        <w:rPr>
          <w:rFonts w:ascii="Times New Roman" w:hAnsi="Times New Roman"/>
          <w:sz w:val="28"/>
          <w:szCs w:val="28"/>
          <w:lang w:val="uk-UA"/>
        </w:rPr>
        <w:t>Яблучні сухофрукти є прекрасним постачальником вітамінів:</w:t>
      </w:r>
    </w:p>
    <w:p w:rsidR="007F1C77" w:rsidRPr="007F1C77" w:rsidRDefault="001520D9" w:rsidP="007F1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А</w:t>
      </w:r>
      <w:r w:rsidR="007F1C77" w:rsidRPr="007F1C77">
        <w:rPr>
          <w:rFonts w:ascii="Times New Roman" w:hAnsi="Times New Roman"/>
          <w:sz w:val="28"/>
          <w:szCs w:val="28"/>
          <w:lang w:val="uk-UA"/>
        </w:rPr>
        <w:t xml:space="preserve">: покращує і відновлює зорову функцію, добре впливає на стан епідермісу, нормалізує рівень холестерину в крові, перешкоджає передчасне старіння клітин; </w:t>
      </w:r>
    </w:p>
    <w:p w:rsidR="007F1C77" w:rsidRPr="007F1C77" w:rsidRDefault="001520D9" w:rsidP="007F1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В2</w:t>
      </w:r>
      <w:r w:rsidR="007F1C77" w:rsidRPr="007F1C77">
        <w:rPr>
          <w:rFonts w:ascii="Times New Roman" w:hAnsi="Times New Roman"/>
          <w:sz w:val="28"/>
          <w:szCs w:val="28"/>
          <w:lang w:val="uk-UA"/>
        </w:rPr>
        <w:t>: приводить в норму функціонування нервової та серцево-судинної системи, допомагає при депресіях, позбавляє від безсоння, покращує травлення;</w:t>
      </w:r>
    </w:p>
    <w:p w:rsidR="007F1C77" w:rsidRPr="007F1C77" w:rsidRDefault="001520D9" w:rsidP="007F1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З</w:t>
      </w:r>
      <w:r w:rsidR="007F1C77" w:rsidRPr="007F1C77">
        <w:rPr>
          <w:rFonts w:ascii="Times New Roman" w:hAnsi="Times New Roman"/>
          <w:sz w:val="28"/>
          <w:szCs w:val="28"/>
          <w:lang w:val="uk-UA"/>
        </w:rPr>
        <w:t xml:space="preserve">: підвищує захисні функції організму, виводить шлаки і хімречовини, зміцнює імунну систему. </w:t>
      </w:r>
    </w:p>
    <w:p w:rsidR="007F1C77" w:rsidRPr="007F1C77" w:rsidRDefault="007F1C77" w:rsidP="007F1C77">
      <w:pPr>
        <w:spacing w:after="0" w:line="360" w:lineRule="auto"/>
        <w:ind w:firstLine="709"/>
        <w:jc w:val="both"/>
        <w:rPr>
          <w:rFonts w:ascii="Times New Roman" w:hAnsi="Times New Roman"/>
          <w:sz w:val="28"/>
          <w:szCs w:val="28"/>
          <w:lang w:val="uk-UA"/>
        </w:rPr>
      </w:pPr>
      <w:r w:rsidRPr="007F1C77">
        <w:rPr>
          <w:rFonts w:ascii="Times New Roman" w:hAnsi="Times New Roman"/>
          <w:sz w:val="28"/>
          <w:szCs w:val="28"/>
          <w:lang w:val="uk-UA"/>
        </w:rPr>
        <w:t>Також склад сушених плодів доповнений такими мінеральними речовинами, як:</w:t>
      </w:r>
    </w:p>
    <w:p w:rsidR="007F1C77" w:rsidRPr="007F1C77" w:rsidRDefault="001520D9" w:rsidP="007F1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калій</w:t>
      </w:r>
      <w:r w:rsidR="007F1C77" w:rsidRPr="007F1C77">
        <w:rPr>
          <w:rFonts w:ascii="Times New Roman" w:hAnsi="Times New Roman"/>
          <w:sz w:val="28"/>
          <w:szCs w:val="28"/>
          <w:lang w:val="uk-UA"/>
        </w:rPr>
        <w:t>: позитивно впливає на серцевий м’яз, регулює водний баланс, служить профілактикою набряків;</w:t>
      </w:r>
    </w:p>
    <w:p w:rsidR="007F1C77" w:rsidRPr="007F1C77" w:rsidRDefault="001520D9" w:rsidP="007F1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магній</w:t>
      </w:r>
      <w:r w:rsidR="007F1C77" w:rsidRPr="007F1C77">
        <w:rPr>
          <w:rFonts w:ascii="Times New Roman" w:hAnsi="Times New Roman"/>
          <w:sz w:val="28"/>
          <w:szCs w:val="28"/>
          <w:lang w:val="uk-UA"/>
        </w:rPr>
        <w:t>: приводить в норму функціонування нервової системи, активізує роботу мозку, діє як антиоксидант, очищає організм;</w:t>
      </w:r>
    </w:p>
    <w:p w:rsidR="007F1C77" w:rsidRPr="007F1C77" w:rsidRDefault="001520D9" w:rsidP="007F1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кальцій</w:t>
      </w:r>
      <w:r w:rsidR="007F1C77" w:rsidRPr="007F1C77">
        <w:rPr>
          <w:rFonts w:ascii="Times New Roman" w:hAnsi="Times New Roman"/>
          <w:sz w:val="28"/>
          <w:szCs w:val="28"/>
          <w:lang w:val="uk-UA"/>
        </w:rPr>
        <w:t xml:space="preserve">: зміцнює кісткову і м’язову тканину, сприяє нормальному формуванню кісток скелета; </w:t>
      </w:r>
    </w:p>
    <w:p w:rsidR="007F1C77" w:rsidRPr="007F1C77" w:rsidRDefault="001520D9" w:rsidP="007F1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залізо</w:t>
      </w:r>
      <w:r w:rsidR="007F1C77" w:rsidRPr="007F1C77">
        <w:rPr>
          <w:rFonts w:ascii="Times New Roman" w:hAnsi="Times New Roman"/>
          <w:sz w:val="28"/>
          <w:szCs w:val="28"/>
          <w:lang w:val="uk-UA"/>
        </w:rPr>
        <w:t xml:space="preserve">: збагачує клітини киснем, сприяє кровотворенню, перешкоджає розвитку недокрів’я (анемії); </w:t>
      </w:r>
    </w:p>
    <w:p w:rsidR="007F1C77" w:rsidRPr="007F1C77" w:rsidRDefault="001520D9" w:rsidP="007F1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фосфор</w:t>
      </w:r>
      <w:r w:rsidR="007F1C77" w:rsidRPr="007F1C77">
        <w:rPr>
          <w:rFonts w:ascii="Times New Roman" w:hAnsi="Times New Roman"/>
          <w:sz w:val="28"/>
          <w:szCs w:val="28"/>
          <w:lang w:val="uk-UA"/>
        </w:rPr>
        <w:t xml:space="preserve">: активізує мозкову діяльність, зміцнює зубну тканину, необхідний для нормальної роботи печінки і нирок; </w:t>
      </w:r>
    </w:p>
    <w:p w:rsidR="007F1C77" w:rsidRPr="007F1C77" w:rsidRDefault="001520D9" w:rsidP="007F1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йод</w:t>
      </w:r>
      <w:r w:rsidR="007F1C77" w:rsidRPr="007F1C77">
        <w:rPr>
          <w:rFonts w:ascii="Times New Roman" w:hAnsi="Times New Roman"/>
          <w:sz w:val="28"/>
          <w:szCs w:val="28"/>
          <w:lang w:val="uk-UA"/>
        </w:rPr>
        <w:t xml:space="preserve">: благотворно впливає на функціонування щитовидної залози, служить профілактикою хвороб ендокринної системи. </w:t>
      </w:r>
    </w:p>
    <w:p w:rsidR="007F1C77" w:rsidRPr="007F1C77" w:rsidRDefault="007F1C77" w:rsidP="007F1C77">
      <w:pPr>
        <w:pStyle w:val="afb"/>
        <w:shd w:val="clear" w:color="auto" w:fill="FFFFFF"/>
        <w:spacing w:before="0" w:beforeAutospacing="0" w:after="0" w:afterAutospacing="0" w:line="360" w:lineRule="auto"/>
        <w:ind w:firstLine="709"/>
        <w:jc w:val="both"/>
        <w:rPr>
          <w:sz w:val="28"/>
          <w:szCs w:val="28"/>
          <w:lang w:val="uk-UA"/>
        </w:rPr>
      </w:pPr>
      <w:r w:rsidRPr="007F1C77">
        <w:rPr>
          <w:rStyle w:val="a8"/>
          <w:color w:val="auto"/>
          <w:sz w:val="28"/>
          <w:szCs w:val="28"/>
          <w:lang w:val="uk-UA"/>
        </w:rPr>
        <w:t>Бджолиний пилок</w:t>
      </w:r>
      <w:r w:rsidRPr="007F1C77">
        <w:rPr>
          <w:sz w:val="28"/>
          <w:szCs w:val="28"/>
          <w:lang w:val="uk-UA"/>
        </w:rPr>
        <w:t> - це продукт, який можна впізнати за приємним квітково-медяним запахом. Зазвичай він солоденький, але іноді має гіркуватий присмак. Пилок бджіл може відрізнятися за відтінком, формою, розміром – дані характеристики залежать від того, з яких рослин його збирали. Незмінним в ньому залишається одне – велика кількість біологічно активних компонентів. Він містить більше корисних компонентів, ніж мед. Прискорює обмінні процеси, підвищує імунітет, нормалізує гормональний фон, відновлює і надає сили, позбавляє тривоги та діє як антистрес.</w:t>
      </w:r>
    </w:p>
    <w:p w:rsidR="007F1C77" w:rsidRPr="007F1C77" w:rsidRDefault="007F1C77" w:rsidP="007F1C77">
      <w:pPr>
        <w:pStyle w:val="afb"/>
        <w:shd w:val="clear" w:color="auto" w:fill="FFFFFF"/>
        <w:spacing w:before="0" w:beforeAutospacing="0" w:after="0" w:afterAutospacing="0" w:line="360" w:lineRule="auto"/>
        <w:ind w:firstLine="709"/>
        <w:rPr>
          <w:sz w:val="28"/>
          <w:szCs w:val="28"/>
          <w:lang w:val="uk-UA"/>
        </w:rPr>
      </w:pPr>
      <w:r w:rsidRPr="007F1C77">
        <w:rPr>
          <w:rStyle w:val="a8"/>
          <w:color w:val="auto"/>
          <w:sz w:val="28"/>
          <w:szCs w:val="28"/>
          <w:lang w:val="uk-UA"/>
        </w:rPr>
        <w:t>Пилок бджолиний у своєму складі зібрав:</w:t>
      </w:r>
    </w:p>
    <w:p w:rsidR="007F1C77" w:rsidRPr="007F1C77" w:rsidRDefault="007F1C77" w:rsidP="007F1C77">
      <w:pPr>
        <w:numPr>
          <w:ilvl w:val="0"/>
          <w:numId w:val="18"/>
        </w:numPr>
        <w:shd w:val="clear" w:color="auto" w:fill="FFFFFF"/>
        <w:spacing w:after="0" w:line="360" w:lineRule="auto"/>
        <w:ind w:left="0" w:firstLine="709"/>
        <w:jc w:val="both"/>
        <w:rPr>
          <w:rFonts w:ascii="Times New Roman" w:hAnsi="Times New Roman"/>
          <w:sz w:val="28"/>
          <w:szCs w:val="28"/>
          <w:lang w:val="uk-UA"/>
        </w:rPr>
      </w:pPr>
      <w:r w:rsidRPr="007F1C77">
        <w:rPr>
          <w:rFonts w:ascii="Times New Roman" w:hAnsi="Times New Roman"/>
          <w:sz w:val="28"/>
          <w:szCs w:val="28"/>
          <w:lang w:val="uk-UA"/>
        </w:rPr>
        <w:t>срібло, кальцій, залізо, магній, йод, калій, барій, кремній, бор, фосфор, цинк, кобальт, хром, селен, сірку, натрій, марганець, титан, які позитивно впливають на нормальне протікання усіх біохімічних та фізіологічних процесів у людському організмі;</w:t>
      </w:r>
    </w:p>
    <w:p w:rsidR="007F1C77" w:rsidRPr="007F1C77" w:rsidRDefault="007F1C77" w:rsidP="007F1C77">
      <w:pPr>
        <w:numPr>
          <w:ilvl w:val="0"/>
          <w:numId w:val="18"/>
        </w:numPr>
        <w:shd w:val="clear" w:color="auto" w:fill="FFFFFF"/>
        <w:spacing w:after="0" w:line="360" w:lineRule="auto"/>
        <w:ind w:left="0" w:firstLine="709"/>
        <w:jc w:val="both"/>
        <w:rPr>
          <w:rFonts w:ascii="Times New Roman" w:hAnsi="Times New Roman"/>
          <w:sz w:val="28"/>
          <w:szCs w:val="28"/>
          <w:lang w:val="uk-UA"/>
        </w:rPr>
      </w:pPr>
      <w:r w:rsidRPr="007F1C77">
        <w:rPr>
          <w:rFonts w:ascii="Times New Roman" w:hAnsi="Times New Roman"/>
          <w:sz w:val="28"/>
          <w:szCs w:val="28"/>
          <w:lang w:val="uk-UA"/>
        </w:rPr>
        <w:lastRenderedPageBreak/>
        <w:t>білкові сполуки, які містять незамінні амінокислоти – ізолейцин, валін, аргінін, триптофан, треонін, лізин, лейцин; фенолокислоти і флавоноїди, що мають радіозахисні, антиоксидантні, жовчогінні, сечогінні, протипухлинні властивості, тому наділяють ними і бджолиний пилок;</w:t>
      </w:r>
    </w:p>
    <w:p w:rsidR="007F1C77" w:rsidRPr="007F1C77" w:rsidRDefault="007F1C77" w:rsidP="007F1C77">
      <w:pPr>
        <w:numPr>
          <w:ilvl w:val="0"/>
          <w:numId w:val="18"/>
        </w:numPr>
        <w:shd w:val="clear" w:color="auto" w:fill="FFFFFF"/>
        <w:spacing w:after="0" w:line="360" w:lineRule="auto"/>
        <w:ind w:left="0" w:firstLine="709"/>
        <w:jc w:val="both"/>
        <w:rPr>
          <w:rFonts w:ascii="Times New Roman" w:hAnsi="Times New Roman"/>
          <w:sz w:val="28"/>
          <w:szCs w:val="28"/>
          <w:lang w:val="uk-UA"/>
        </w:rPr>
      </w:pPr>
      <w:r w:rsidRPr="007F1C77">
        <w:rPr>
          <w:rFonts w:ascii="Times New Roman" w:hAnsi="Times New Roman"/>
          <w:sz w:val="28"/>
          <w:szCs w:val="28"/>
          <w:lang w:val="uk-UA"/>
        </w:rPr>
        <w:t>лінолеву, ліноленову, арахідонову кислоти, які знижують рівень холестерину в крові;</w:t>
      </w:r>
    </w:p>
    <w:p w:rsidR="007F1C77" w:rsidRPr="007F1C77" w:rsidRDefault="007F1C77" w:rsidP="007F1C77">
      <w:pPr>
        <w:numPr>
          <w:ilvl w:val="0"/>
          <w:numId w:val="18"/>
        </w:numPr>
        <w:shd w:val="clear" w:color="auto" w:fill="FFFFFF"/>
        <w:spacing w:after="0" w:line="360" w:lineRule="auto"/>
        <w:ind w:left="0" w:firstLine="709"/>
        <w:jc w:val="both"/>
        <w:rPr>
          <w:rFonts w:ascii="Times New Roman" w:hAnsi="Times New Roman"/>
          <w:sz w:val="28"/>
          <w:szCs w:val="28"/>
          <w:lang w:val="uk-UA"/>
        </w:rPr>
      </w:pPr>
      <w:r w:rsidRPr="007F1C77">
        <w:rPr>
          <w:rFonts w:ascii="Times New Roman" w:hAnsi="Times New Roman"/>
          <w:sz w:val="28"/>
          <w:szCs w:val="28"/>
          <w:lang w:val="uk-UA"/>
        </w:rPr>
        <w:t>вуглеводи - глюкозу і фруктозу, а ще сахарозу, полісахариди, мальтозу, дисахариди;</w:t>
      </w:r>
    </w:p>
    <w:p w:rsidR="007F1C77" w:rsidRPr="007F1C77" w:rsidRDefault="007F1C77" w:rsidP="007F1C77">
      <w:pPr>
        <w:numPr>
          <w:ilvl w:val="0"/>
          <w:numId w:val="18"/>
        </w:numPr>
        <w:shd w:val="clear" w:color="auto" w:fill="FFFFFF"/>
        <w:spacing w:after="0" w:line="360" w:lineRule="auto"/>
        <w:ind w:left="0" w:firstLine="709"/>
        <w:jc w:val="both"/>
        <w:rPr>
          <w:rFonts w:ascii="Times New Roman" w:hAnsi="Times New Roman"/>
          <w:sz w:val="28"/>
          <w:szCs w:val="28"/>
          <w:lang w:val="uk-UA"/>
        </w:rPr>
      </w:pPr>
      <w:r w:rsidRPr="007F1C77">
        <w:rPr>
          <w:rFonts w:ascii="Times New Roman" w:hAnsi="Times New Roman"/>
          <w:sz w:val="28"/>
          <w:szCs w:val="28"/>
          <w:lang w:val="uk-UA"/>
        </w:rPr>
        <w:t>харчові волокна, золу, крохмаль, пектинові сполуки, котрі добре впливають на кишківник, печінку та нирки.</w:t>
      </w:r>
    </w:p>
    <w:p w:rsidR="007F1C77" w:rsidRPr="007F1C77" w:rsidRDefault="007F1C77" w:rsidP="007F1C77">
      <w:pPr>
        <w:pStyle w:val="afb"/>
        <w:shd w:val="clear" w:color="auto" w:fill="FFFFFF"/>
        <w:spacing w:before="0" w:beforeAutospacing="0" w:after="0" w:afterAutospacing="0" w:line="360" w:lineRule="auto"/>
        <w:ind w:firstLine="709"/>
        <w:rPr>
          <w:sz w:val="28"/>
          <w:szCs w:val="28"/>
          <w:lang w:val="uk-UA"/>
        </w:rPr>
      </w:pPr>
      <w:r w:rsidRPr="007F1C77">
        <w:rPr>
          <w:rStyle w:val="a8"/>
          <w:color w:val="auto"/>
          <w:sz w:val="28"/>
          <w:szCs w:val="28"/>
          <w:lang w:val="uk-UA"/>
        </w:rPr>
        <w:t>Властивості пилку мають такий вплив на здоров’я людини:</w:t>
      </w:r>
    </w:p>
    <w:p w:rsidR="007F1C77" w:rsidRPr="007F1C77" w:rsidRDefault="007F1C77" w:rsidP="007F1C77">
      <w:pPr>
        <w:numPr>
          <w:ilvl w:val="0"/>
          <w:numId w:val="19"/>
        </w:numPr>
        <w:shd w:val="clear" w:color="auto" w:fill="FFFFFF"/>
        <w:spacing w:after="0" w:line="360" w:lineRule="auto"/>
        <w:ind w:left="0" w:firstLine="709"/>
        <w:rPr>
          <w:rFonts w:ascii="Times New Roman" w:hAnsi="Times New Roman"/>
          <w:sz w:val="28"/>
          <w:szCs w:val="28"/>
          <w:lang w:val="uk-UA"/>
        </w:rPr>
      </w:pPr>
      <w:r w:rsidRPr="007F1C77">
        <w:rPr>
          <w:rFonts w:ascii="Times New Roman" w:hAnsi="Times New Roman"/>
          <w:sz w:val="28"/>
          <w:szCs w:val="28"/>
          <w:lang w:val="uk-UA"/>
        </w:rPr>
        <w:t>протисклеротичний;</w:t>
      </w:r>
    </w:p>
    <w:p w:rsidR="007F1C77" w:rsidRPr="007F1C77" w:rsidRDefault="007F1C77" w:rsidP="007F1C77">
      <w:pPr>
        <w:numPr>
          <w:ilvl w:val="0"/>
          <w:numId w:val="19"/>
        </w:numPr>
        <w:shd w:val="clear" w:color="auto" w:fill="FFFFFF"/>
        <w:spacing w:after="0" w:line="360" w:lineRule="auto"/>
        <w:ind w:left="0" w:firstLine="709"/>
        <w:rPr>
          <w:rFonts w:ascii="Times New Roman" w:hAnsi="Times New Roman"/>
          <w:sz w:val="28"/>
          <w:szCs w:val="28"/>
          <w:lang w:val="uk-UA"/>
        </w:rPr>
      </w:pPr>
      <w:r w:rsidRPr="007F1C77">
        <w:rPr>
          <w:rFonts w:ascii="Times New Roman" w:hAnsi="Times New Roman"/>
          <w:sz w:val="28"/>
          <w:szCs w:val="28"/>
          <w:lang w:val="uk-UA"/>
        </w:rPr>
        <w:t>протизапальний;</w:t>
      </w:r>
    </w:p>
    <w:p w:rsidR="007F1C77" w:rsidRPr="007F1C77" w:rsidRDefault="007F1C77" w:rsidP="007F1C77">
      <w:pPr>
        <w:numPr>
          <w:ilvl w:val="0"/>
          <w:numId w:val="19"/>
        </w:numPr>
        <w:shd w:val="clear" w:color="auto" w:fill="FFFFFF"/>
        <w:spacing w:after="0" w:line="360" w:lineRule="auto"/>
        <w:ind w:left="0" w:firstLine="709"/>
        <w:rPr>
          <w:rFonts w:ascii="Times New Roman" w:hAnsi="Times New Roman"/>
          <w:sz w:val="28"/>
          <w:szCs w:val="28"/>
          <w:lang w:val="uk-UA"/>
        </w:rPr>
      </w:pPr>
      <w:r w:rsidRPr="007F1C77">
        <w:rPr>
          <w:rFonts w:ascii="Times New Roman" w:hAnsi="Times New Roman"/>
          <w:sz w:val="28"/>
          <w:szCs w:val="28"/>
          <w:lang w:val="uk-UA"/>
        </w:rPr>
        <w:t>капілярно зміцнювальний;</w:t>
      </w:r>
    </w:p>
    <w:p w:rsidR="007F1C77" w:rsidRPr="007F1C77" w:rsidRDefault="007F1C77" w:rsidP="007F1C77">
      <w:pPr>
        <w:numPr>
          <w:ilvl w:val="0"/>
          <w:numId w:val="19"/>
        </w:numPr>
        <w:shd w:val="clear" w:color="auto" w:fill="FFFFFF"/>
        <w:spacing w:after="0" w:line="360" w:lineRule="auto"/>
        <w:ind w:left="0" w:firstLine="709"/>
        <w:rPr>
          <w:rFonts w:ascii="Times New Roman" w:hAnsi="Times New Roman"/>
          <w:sz w:val="28"/>
          <w:szCs w:val="28"/>
          <w:lang w:val="uk-UA"/>
        </w:rPr>
      </w:pPr>
      <w:r w:rsidRPr="007F1C77">
        <w:rPr>
          <w:rFonts w:ascii="Times New Roman" w:hAnsi="Times New Roman"/>
          <w:sz w:val="28"/>
          <w:szCs w:val="28"/>
          <w:lang w:val="uk-UA"/>
        </w:rPr>
        <w:t>антиоксидантний;</w:t>
      </w:r>
    </w:p>
    <w:p w:rsidR="007F1C77" w:rsidRPr="007F1C77" w:rsidRDefault="007F1C77" w:rsidP="007F1C77">
      <w:pPr>
        <w:numPr>
          <w:ilvl w:val="0"/>
          <w:numId w:val="19"/>
        </w:numPr>
        <w:shd w:val="clear" w:color="auto" w:fill="FFFFFF"/>
        <w:spacing w:after="0" w:line="360" w:lineRule="auto"/>
        <w:ind w:left="0" w:firstLine="709"/>
        <w:rPr>
          <w:rFonts w:ascii="Times New Roman" w:hAnsi="Times New Roman"/>
          <w:sz w:val="28"/>
          <w:szCs w:val="28"/>
          <w:lang w:val="uk-UA"/>
        </w:rPr>
      </w:pPr>
      <w:r w:rsidRPr="007F1C77">
        <w:rPr>
          <w:rFonts w:ascii="Times New Roman" w:hAnsi="Times New Roman"/>
          <w:sz w:val="28"/>
          <w:szCs w:val="28"/>
          <w:lang w:val="uk-UA"/>
        </w:rPr>
        <w:t>сечогінний;</w:t>
      </w:r>
    </w:p>
    <w:p w:rsidR="007F1C77" w:rsidRPr="007F1C77" w:rsidRDefault="007F1C77" w:rsidP="007F1C77">
      <w:pPr>
        <w:numPr>
          <w:ilvl w:val="0"/>
          <w:numId w:val="19"/>
        </w:numPr>
        <w:shd w:val="clear" w:color="auto" w:fill="FFFFFF"/>
        <w:spacing w:after="0" w:line="360" w:lineRule="auto"/>
        <w:ind w:left="0" w:firstLine="709"/>
        <w:rPr>
          <w:rFonts w:ascii="Times New Roman" w:hAnsi="Times New Roman"/>
          <w:sz w:val="28"/>
          <w:szCs w:val="28"/>
          <w:lang w:val="uk-UA"/>
        </w:rPr>
      </w:pPr>
      <w:r w:rsidRPr="007F1C77">
        <w:rPr>
          <w:rFonts w:ascii="Times New Roman" w:hAnsi="Times New Roman"/>
          <w:sz w:val="28"/>
          <w:szCs w:val="28"/>
          <w:lang w:val="uk-UA"/>
        </w:rPr>
        <w:t>жовчогінний;</w:t>
      </w:r>
    </w:p>
    <w:p w:rsidR="007F1C77" w:rsidRPr="007F1C77" w:rsidRDefault="007F1C77" w:rsidP="007F1C77">
      <w:pPr>
        <w:numPr>
          <w:ilvl w:val="0"/>
          <w:numId w:val="19"/>
        </w:numPr>
        <w:shd w:val="clear" w:color="auto" w:fill="FFFFFF"/>
        <w:spacing w:after="0" w:line="360" w:lineRule="auto"/>
        <w:ind w:left="0" w:firstLine="709"/>
        <w:rPr>
          <w:rFonts w:ascii="Times New Roman" w:hAnsi="Times New Roman"/>
          <w:sz w:val="28"/>
          <w:szCs w:val="28"/>
          <w:lang w:val="uk-UA"/>
        </w:rPr>
      </w:pPr>
      <w:r w:rsidRPr="007F1C77">
        <w:rPr>
          <w:rFonts w:ascii="Times New Roman" w:hAnsi="Times New Roman"/>
          <w:sz w:val="28"/>
          <w:szCs w:val="28"/>
          <w:lang w:val="uk-UA"/>
        </w:rPr>
        <w:t>протипухлинний;</w:t>
      </w:r>
    </w:p>
    <w:p w:rsidR="007F1C77" w:rsidRPr="007F1C77" w:rsidRDefault="007F1C77" w:rsidP="007F1C77">
      <w:pPr>
        <w:numPr>
          <w:ilvl w:val="0"/>
          <w:numId w:val="19"/>
        </w:numPr>
        <w:shd w:val="clear" w:color="auto" w:fill="FFFFFF"/>
        <w:spacing w:after="0" w:line="360" w:lineRule="auto"/>
        <w:ind w:left="0" w:firstLine="709"/>
        <w:rPr>
          <w:rFonts w:ascii="Times New Roman" w:hAnsi="Times New Roman"/>
          <w:sz w:val="28"/>
          <w:szCs w:val="28"/>
          <w:lang w:val="uk-UA"/>
        </w:rPr>
      </w:pPr>
      <w:r w:rsidRPr="007F1C77">
        <w:rPr>
          <w:rFonts w:ascii="Times New Roman" w:hAnsi="Times New Roman"/>
          <w:sz w:val="28"/>
          <w:szCs w:val="28"/>
          <w:lang w:val="uk-UA"/>
        </w:rPr>
        <w:t>знижує рівень «поганого» холестерину;</w:t>
      </w:r>
    </w:p>
    <w:p w:rsidR="007F1C77" w:rsidRPr="007F1C77" w:rsidRDefault="007F1C77" w:rsidP="007F1C77">
      <w:pPr>
        <w:numPr>
          <w:ilvl w:val="0"/>
          <w:numId w:val="19"/>
        </w:numPr>
        <w:shd w:val="clear" w:color="auto" w:fill="FFFFFF"/>
        <w:spacing w:after="0" w:line="360" w:lineRule="auto"/>
        <w:ind w:left="0" w:firstLine="709"/>
        <w:rPr>
          <w:rFonts w:ascii="Times New Roman" w:hAnsi="Times New Roman"/>
          <w:sz w:val="28"/>
          <w:szCs w:val="28"/>
          <w:lang w:val="uk-UA"/>
        </w:rPr>
      </w:pPr>
      <w:r w:rsidRPr="007F1C77">
        <w:rPr>
          <w:rFonts w:ascii="Times New Roman" w:hAnsi="Times New Roman"/>
          <w:sz w:val="28"/>
          <w:szCs w:val="28"/>
          <w:lang w:val="uk-UA"/>
        </w:rPr>
        <w:t>підвищує захисний рівень імунітету;</w:t>
      </w:r>
    </w:p>
    <w:p w:rsidR="007F1C77" w:rsidRPr="007F1C77" w:rsidRDefault="007F1C77" w:rsidP="007F1C77">
      <w:pPr>
        <w:numPr>
          <w:ilvl w:val="0"/>
          <w:numId w:val="19"/>
        </w:numPr>
        <w:shd w:val="clear" w:color="auto" w:fill="FFFFFF"/>
        <w:spacing w:after="0" w:line="360" w:lineRule="auto"/>
        <w:ind w:left="0" w:firstLine="709"/>
        <w:rPr>
          <w:rFonts w:ascii="Times New Roman" w:hAnsi="Times New Roman"/>
          <w:sz w:val="28"/>
          <w:szCs w:val="28"/>
          <w:lang w:val="uk-UA"/>
        </w:rPr>
      </w:pPr>
      <w:r w:rsidRPr="007F1C77">
        <w:rPr>
          <w:rFonts w:ascii="Times New Roman" w:hAnsi="Times New Roman"/>
          <w:sz w:val="28"/>
          <w:szCs w:val="28"/>
          <w:lang w:val="uk-UA"/>
        </w:rPr>
        <w:t>поліпшує метаболізм в цілому та поліпшує засвоєння окремих поживних елементів організмом.</w:t>
      </w:r>
    </w:p>
    <w:p w:rsidR="007F1C77" w:rsidRPr="007F1C77" w:rsidRDefault="007F1C77" w:rsidP="007F1C77">
      <w:pPr>
        <w:pStyle w:val="afb"/>
        <w:shd w:val="clear" w:color="auto" w:fill="FFFFFF"/>
        <w:spacing w:before="0" w:beforeAutospacing="0" w:after="0" w:afterAutospacing="0" w:line="360" w:lineRule="auto"/>
        <w:ind w:firstLine="709"/>
        <w:rPr>
          <w:sz w:val="28"/>
          <w:szCs w:val="28"/>
          <w:lang w:val="uk-UA"/>
        </w:rPr>
      </w:pPr>
      <w:r w:rsidRPr="007F1C77">
        <w:rPr>
          <w:sz w:val="28"/>
          <w:szCs w:val="28"/>
          <w:lang w:val="uk-UA"/>
        </w:rPr>
        <w:t>Продукт рекомендується вживати для:</w:t>
      </w:r>
    </w:p>
    <w:p w:rsidR="007F1C77" w:rsidRPr="007F1C77" w:rsidRDefault="007F1C77" w:rsidP="007F1C77">
      <w:pPr>
        <w:numPr>
          <w:ilvl w:val="0"/>
          <w:numId w:val="20"/>
        </w:numPr>
        <w:shd w:val="clear" w:color="auto" w:fill="FFFFFF"/>
        <w:spacing w:after="0" w:line="360" w:lineRule="auto"/>
        <w:ind w:left="0" w:firstLine="709"/>
        <w:rPr>
          <w:rFonts w:ascii="Times New Roman" w:hAnsi="Times New Roman"/>
          <w:sz w:val="28"/>
          <w:szCs w:val="28"/>
          <w:lang w:val="uk-UA"/>
        </w:rPr>
      </w:pPr>
      <w:r w:rsidRPr="007F1C77">
        <w:rPr>
          <w:rFonts w:ascii="Times New Roman" w:hAnsi="Times New Roman"/>
          <w:sz w:val="28"/>
          <w:szCs w:val="28"/>
          <w:lang w:val="uk-UA"/>
        </w:rPr>
        <w:t>Зниження тиску, підвищення гемоглобіну, зміцнення судин.</w:t>
      </w:r>
    </w:p>
    <w:p w:rsidR="007F1C77" w:rsidRPr="007F1C77" w:rsidRDefault="007F1C77" w:rsidP="007F1C77">
      <w:pPr>
        <w:numPr>
          <w:ilvl w:val="0"/>
          <w:numId w:val="20"/>
        </w:numPr>
        <w:shd w:val="clear" w:color="auto" w:fill="FFFFFF"/>
        <w:spacing w:after="0" w:line="360" w:lineRule="auto"/>
        <w:ind w:left="0" w:firstLine="709"/>
        <w:rPr>
          <w:rFonts w:ascii="Times New Roman" w:hAnsi="Times New Roman"/>
          <w:sz w:val="28"/>
          <w:szCs w:val="28"/>
          <w:lang w:val="uk-UA"/>
        </w:rPr>
      </w:pPr>
      <w:r w:rsidRPr="007F1C77">
        <w:rPr>
          <w:rFonts w:ascii="Times New Roman" w:hAnsi="Times New Roman"/>
          <w:sz w:val="28"/>
          <w:szCs w:val="28"/>
          <w:lang w:val="uk-UA"/>
        </w:rPr>
        <w:t>Нормалізації травлення, зниження газоутворення, зупинки діареї.</w:t>
      </w:r>
    </w:p>
    <w:p w:rsidR="007F1C77" w:rsidRPr="007F1C77" w:rsidRDefault="007F1C77" w:rsidP="007F1C77">
      <w:pPr>
        <w:numPr>
          <w:ilvl w:val="0"/>
          <w:numId w:val="20"/>
        </w:numPr>
        <w:shd w:val="clear" w:color="auto" w:fill="FFFFFF"/>
        <w:spacing w:after="0" w:line="360" w:lineRule="auto"/>
        <w:ind w:left="0" w:firstLine="709"/>
        <w:rPr>
          <w:rFonts w:ascii="Times New Roman" w:hAnsi="Times New Roman"/>
          <w:sz w:val="28"/>
          <w:szCs w:val="28"/>
          <w:lang w:val="uk-UA"/>
        </w:rPr>
      </w:pPr>
      <w:r w:rsidRPr="007F1C77">
        <w:rPr>
          <w:rFonts w:ascii="Times New Roman" w:hAnsi="Times New Roman"/>
          <w:sz w:val="28"/>
          <w:szCs w:val="28"/>
          <w:lang w:val="uk-UA"/>
        </w:rPr>
        <w:t>Підвищення потенції чоловіків та покращення рухливості сперматозоїдів.</w:t>
      </w:r>
    </w:p>
    <w:p w:rsidR="007F1C77" w:rsidRPr="007F1C77" w:rsidRDefault="007F1C77" w:rsidP="007F1C77">
      <w:pPr>
        <w:shd w:val="clear" w:color="auto" w:fill="FFFFFF"/>
        <w:spacing w:after="0" w:line="360" w:lineRule="auto"/>
        <w:ind w:firstLine="709"/>
        <w:jc w:val="both"/>
        <w:rPr>
          <w:rFonts w:ascii="Times New Roman" w:hAnsi="Times New Roman"/>
          <w:sz w:val="28"/>
          <w:szCs w:val="28"/>
          <w:lang w:val="uk-UA"/>
        </w:rPr>
      </w:pPr>
      <w:r w:rsidRPr="007F1C77">
        <w:rPr>
          <w:rFonts w:ascii="Times New Roman" w:hAnsi="Times New Roman"/>
          <w:sz w:val="28"/>
          <w:szCs w:val="28"/>
          <w:lang w:val="uk-UA"/>
        </w:rPr>
        <w:t xml:space="preserve">Той, хто купує бджолиний пилок, цікавиться, як його вживати.        Фахівці  рекомендують дорослим приймати цей бджолопродукт 2 рази на день по 1 чайній ложці (дітям з 3-х до 12-ти років ½ чайної ложки) за півгодини до </w:t>
      </w:r>
      <w:r w:rsidRPr="007F1C77">
        <w:rPr>
          <w:rFonts w:ascii="Times New Roman" w:hAnsi="Times New Roman"/>
          <w:sz w:val="28"/>
          <w:szCs w:val="28"/>
          <w:lang w:val="uk-UA"/>
        </w:rPr>
        <w:lastRenderedPageBreak/>
        <w:t>прийому їжі. Його варто розсмоктувати в чистому вигляді, або змішавши з медом, але не запивати водою.</w:t>
      </w:r>
    </w:p>
    <w:p w:rsidR="007F1C77" w:rsidRPr="007F1C77" w:rsidRDefault="007F1C77" w:rsidP="007F1C77">
      <w:pPr>
        <w:shd w:val="clear" w:color="auto" w:fill="FFFFFF"/>
        <w:spacing w:after="0" w:line="360" w:lineRule="auto"/>
        <w:jc w:val="both"/>
        <w:textAlignment w:val="baseline"/>
        <w:rPr>
          <w:rFonts w:ascii="Times New Roman" w:hAnsi="Times New Roman"/>
          <w:b/>
          <w:sz w:val="28"/>
          <w:szCs w:val="28"/>
          <w:shd w:val="clear" w:color="auto" w:fill="FFFFFF"/>
          <w:lang w:val="uk-UA"/>
        </w:rPr>
      </w:pPr>
      <w:r w:rsidRPr="007F1C77">
        <w:rPr>
          <w:rFonts w:ascii="Times New Roman" w:hAnsi="Times New Roman"/>
          <w:b/>
          <w:sz w:val="28"/>
          <w:szCs w:val="28"/>
          <w:shd w:val="clear" w:color="auto" w:fill="FFFFFF"/>
          <w:lang w:val="uk-UA"/>
        </w:rPr>
        <w:t>Гарбузово-яблучна пастила</w:t>
      </w:r>
    </w:p>
    <w:p w:rsidR="007F1C77" w:rsidRPr="007F1C77" w:rsidRDefault="007F1C77" w:rsidP="007F1C77">
      <w:pPr>
        <w:shd w:val="clear" w:color="auto" w:fill="FFFFFF"/>
        <w:spacing w:after="0" w:line="360" w:lineRule="auto"/>
        <w:jc w:val="both"/>
        <w:textAlignment w:val="baseline"/>
        <w:rPr>
          <w:rFonts w:ascii="Times New Roman" w:eastAsia="Times New Roman" w:hAnsi="Times New Roman"/>
          <w:sz w:val="28"/>
          <w:szCs w:val="28"/>
          <w:lang w:val="uk-UA" w:eastAsia="ru-RU"/>
        </w:rPr>
      </w:pPr>
      <w:r w:rsidRPr="007F1C77">
        <w:rPr>
          <w:rFonts w:ascii="Times New Roman" w:hAnsi="Times New Roman"/>
          <w:sz w:val="28"/>
          <w:szCs w:val="28"/>
          <w:shd w:val="clear" w:color="auto" w:fill="FFFFFF"/>
          <w:lang w:val="uk-UA"/>
        </w:rPr>
        <w:t>Для приготування пастили я взяла:</w:t>
      </w:r>
    </w:p>
    <w:p w:rsidR="007F1C77" w:rsidRPr="007F1C77" w:rsidRDefault="007F1C77" w:rsidP="00B156C0">
      <w:pPr>
        <w:pStyle w:val="ac"/>
        <w:numPr>
          <w:ilvl w:val="0"/>
          <w:numId w:val="21"/>
        </w:numPr>
        <w:shd w:val="clear" w:color="auto" w:fill="FFFFFF"/>
        <w:spacing w:after="0" w:line="360" w:lineRule="auto"/>
        <w:ind w:left="0" w:firstLine="0"/>
        <w:rPr>
          <w:rFonts w:ascii="Times New Roman" w:eastAsia="Times New Roman" w:hAnsi="Times New Roman"/>
          <w:color w:val="auto"/>
          <w:sz w:val="28"/>
          <w:szCs w:val="28"/>
          <w:lang w:val="uk-UA" w:eastAsia="ru-RU"/>
        </w:rPr>
      </w:pPr>
      <w:r w:rsidRPr="007F1C77">
        <w:rPr>
          <w:rFonts w:ascii="Times New Roman" w:eastAsia="Times New Roman" w:hAnsi="Times New Roman"/>
          <w:color w:val="auto"/>
          <w:sz w:val="28"/>
          <w:szCs w:val="28"/>
          <w:lang w:val="uk-UA" w:eastAsia="ru-RU"/>
        </w:rPr>
        <w:t>3 кг яблук</w:t>
      </w:r>
    </w:p>
    <w:p w:rsidR="007F1C77" w:rsidRPr="007F1C77" w:rsidRDefault="007F1C77" w:rsidP="00B156C0">
      <w:pPr>
        <w:pStyle w:val="ac"/>
        <w:numPr>
          <w:ilvl w:val="0"/>
          <w:numId w:val="21"/>
        </w:numPr>
        <w:shd w:val="clear" w:color="auto" w:fill="FFFFFF"/>
        <w:spacing w:after="0" w:line="360" w:lineRule="auto"/>
        <w:ind w:left="0" w:firstLine="0"/>
        <w:rPr>
          <w:rFonts w:ascii="Times New Roman" w:eastAsia="Times New Roman" w:hAnsi="Times New Roman"/>
          <w:color w:val="auto"/>
          <w:sz w:val="28"/>
          <w:szCs w:val="28"/>
          <w:lang w:val="uk-UA" w:eastAsia="ru-RU"/>
        </w:rPr>
      </w:pPr>
      <w:r w:rsidRPr="007F1C77">
        <w:rPr>
          <w:rFonts w:ascii="Times New Roman" w:eastAsia="Times New Roman" w:hAnsi="Times New Roman"/>
          <w:color w:val="auto"/>
          <w:sz w:val="28"/>
          <w:szCs w:val="28"/>
          <w:lang w:val="uk-UA" w:eastAsia="ru-RU"/>
        </w:rPr>
        <w:t>1,5 кг гарбуза</w:t>
      </w:r>
    </w:p>
    <w:p w:rsidR="007F1C77" w:rsidRPr="007F1C77" w:rsidRDefault="007F1C77" w:rsidP="00B156C0">
      <w:pPr>
        <w:pStyle w:val="ac"/>
        <w:numPr>
          <w:ilvl w:val="0"/>
          <w:numId w:val="21"/>
        </w:numPr>
        <w:shd w:val="clear" w:color="auto" w:fill="FFFFFF"/>
        <w:spacing w:after="0" w:line="360" w:lineRule="auto"/>
        <w:ind w:left="0" w:firstLine="0"/>
        <w:rPr>
          <w:rFonts w:ascii="Times New Roman" w:eastAsia="Times New Roman" w:hAnsi="Times New Roman"/>
          <w:color w:val="auto"/>
          <w:sz w:val="28"/>
          <w:szCs w:val="28"/>
          <w:lang w:val="uk-UA" w:eastAsia="ru-RU"/>
        </w:rPr>
      </w:pPr>
      <w:r w:rsidRPr="007F1C77">
        <w:rPr>
          <w:rFonts w:ascii="Times New Roman" w:eastAsia="Times New Roman" w:hAnsi="Times New Roman"/>
          <w:color w:val="auto"/>
          <w:sz w:val="28"/>
          <w:szCs w:val="28"/>
          <w:lang w:val="uk-UA" w:eastAsia="ru-RU"/>
        </w:rPr>
        <w:t>1 ч.л кориці</w:t>
      </w:r>
    </w:p>
    <w:p w:rsidR="007F1C77" w:rsidRPr="007F1C77" w:rsidRDefault="007F1C77" w:rsidP="00B156C0">
      <w:pPr>
        <w:pStyle w:val="ac"/>
        <w:numPr>
          <w:ilvl w:val="0"/>
          <w:numId w:val="21"/>
        </w:numPr>
        <w:shd w:val="clear" w:color="auto" w:fill="FFFFFF"/>
        <w:spacing w:after="0" w:line="360" w:lineRule="auto"/>
        <w:ind w:left="0" w:firstLine="0"/>
        <w:rPr>
          <w:rFonts w:ascii="Times New Roman" w:eastAsia="Times New Roman" w:hAnsi="Times New Roman"/>
          <w:color w:val="auto"/>
          <w:sz w:val="28"/>
          <w:szCs w:val="28"/>
          <w:lang w:val="uk-UA" w:eastAsia="ru-RU"/>
        </w:rPr>
      </w:pPr>
      <w:r w:rsidRPr="007F1C77">
        <w:rPr>
          <w:rFonts w:ascii="Times New Roman" w:eastAsia="Times New Roman" w:hAnsi="Times New Roman"/>
          <w:color w:val="auto"/>
          <w:sz w:val="28"/>
          <w:szCs w:val="28"/>
          <w:lang w:val="uk-UA" w:eastAsia="ru-RU"/>
        </w:rPr>
        <w:t>цукор чи мед за смаком</w:t>
      </w:r>
    </w:p>
    <w:p w:rsidR="007F1C77" w:rsidRPr="007F1C77" w:rsidRDefault="007F1C77" w:rsidP="00B156C0">
      <w:pPr>
        <w:pStyle w:val="ac"/>
        <w:numPr>
          <w:ilvl w:val="0"/>
          <w:numId w:val="21"/>
        </w:numPr>
        <w:shd w:val="clear" w:color="auto" w:fill="FFFFFF"/>
        <w:spacing w:after="0" w:line="360" w:lineRule="auto"/>
        <w:ind w:left="0" w:firstLine="0"/>
        <w:rPr>
          <w:rFonts w:ascii="Times New Roman" w:eastAsia="Times New Roman" w:hAnsi="Times New Roman"/>
          <w:color w:val="auto"/>
          <w:sz w:val="28"/>
          <w:szCs w:val="28"/>
          <w:lang w:val="uk-UA" w:eastAsia="ru-RU"/>
        </w:rPr>
      </w:pPr>
      <w:r w:rsidRPr="007F1C77">
        <w:rPr>
          <w:rFonts w:ascii="Times New Roman" w:eastAsia="Times New Roman" w:hAnsi="Times New Roman"/>
          <w:color w:val="auto"/>
          <w:sz w:val="28"/>
          <w:szCs w:val="28"/>
          <w:lang w:val="uk-UA" w:eastAsia="ru-RU"/>
        </w:rPr>
        <w:t>100-200 мл води</w:t>
      </w:r>
    </w:p>
    <w:p w:rsidR="007F1C77" w:rsidRPr="007F1C77" w:rsidRDefault="007F1C77" w:rsidP="007F1C77">
      <w:pPr>
        <w:pStyle w:val="ac"/>
        <w:numPr>
          <w:ilvl w:val="1"/>
          <w:numId w:val="21"/>
        </w:numPr>
        <w:shd w:val="clear" w:color="auto" w:fill="FFFFFF"/>
        <w:spacing w:after="0" w:line="360" w:lineRule="auto"/>
        <w:ind w:left="0" w:firstLine="426"/>
        <w:jc w:val="both"/>
        <w:rPr>
          <w:rFonts w:ascii="Times New Roman" w:eastAsia="Times New Roman" w:hAnsi="Times New Roman"/>
          <w:color w:val="auto"/>
          <w:sz w:val="28"/>
          <w:szCs w:val="28"/>
          <w:lang w:val="uk-UA" w:eastAsia="ru-RU"/>
        </w:rPr>
      </w:pPr>
      <w:r w:rsidRPr="007F1C77">
        <w:rPr>
          <w:rFonts w:ascii="Times New Roman" w:eastAsia="Times New Roman" w:hAnsi="Times New Roman"/>
          <w:color w:val="auto"/>
          <w:sz w:val="28"/>
          <w:szCs w:val="28"/>
          <w:lang w:val="uk-UA" w:eastAsia="ru-RU"/>
        </w:rPr>
        <w:t>Гарбуз  очистила  від шкіри і насіння. Нарізала шматочками.</w:t>
      </w:r>
    </w:p>
    <w:p w:rsidR="007F1C77" w:rsidRPr="007F1C77" w:rsidRDefault="007F1C77" w:rsidP="007F1C77">
      <w:pPr>
        <w:pStyle w:val="ac"/>
        <w:numPr>
          <w:ilvl w:val="1"/>
          <w:numId w:val="21"/>
        </w:numPr>
        <w:shd w:val="clear" w:color="auto" w:fill="FFFFFF"/>
        <w:spacing w:after="0" w:line="360" w:lineRule="auto"/>
        <w:ind w:left="0" w:firstLine="426"/>
        <w:jc w:val="both"/>
        <w:rPr>
          <w:rFonts w:ascii="Times New Roman" w:eastAsia="Times New Roman" w:hAnsi="Times New Roman"/>
          <w:color w:val="auto"/>
          <w:sz w:val="28"/>
          <w:szCs w:val="28"/>
          <w:lang w:val="uk-UA" w:eastAsia="ru-RU"/>
        </w:rPr>
      </w:pPr>
      <w:r w:rsidRPr="007F1C77">
        <w:rPr>
          <w:rFonts w:ascii="Times New Roman" w:eastAsia="Times New Roman" w:hAnsi="Times New Roman"/>
          <w:color w:val="auto"/>
          <w:sz w:val="28"/>
          <w:szCs w:val="28"/>
          <w:lang w:val="uk-UA" w:eastAsia="ru-RU"/>
        </w:rPr>
        <w:t>Яблука  почистила  від шкіри і серцевини, теж подрібнила.</w:t>
      </w:r>
    </w:p>
    <w:p w:rsidR="007F1C77" w:rsidRPr="007F1C77" w:rsidRDefault="007F1C77" w:rsidP="007F1C77">
      <w:pPr>
        <w:pStyle w:val="ac"/>
        <w:numPr>
          <w:ilvl w:val="1"/>
          <w:numId w:val="21"/>
        </w:numPr>
        <w:shd w:val="clear" w:color="auto" w:fill="FFFFFF"/>
        <w:spacing w:after="0" w:line="360" w:lineRule="auto"/>
        <w:ind w:left="0" w:firstLine="426"/>
        <w:jc w:val="both"/>
        <w:rPr>
          <w:rFonts w:ascii="Times New Roman" w:eastAsia="Times New Roman" w:hAnsi="Times New Roman"/>
          <w:color w:val="auto"/>
          <w:sz w:val="28"/>
          <w:szCs w:val="28"/>
          <w:lang w:val="uk-UA" w:eastAsia="ru-RU"/>
        </w:rPr>
      </w:pPr>
      <w:r w:rsidRPr="007F1C77">
        <w:rPr>
          <w:rFonts w:ascii="Times New Roman" w:eastAsia="Times New Roman" w:hAnsi="Times New Roman"/>
          <w:color w:val="auto"/>
          <w:sz w:val="28"/>
          <w:szCs w:val="28"/>
          <w:lang w:val="uk-UA" w:eastAsia="ru-RU"/>
        </w:rPr>
        <w:t>Поставила  на вогонь і проварила до м'якості .</w:t>
      </w:r>
    </w:p>
    <w:p w:rsidR="007F1C77" w:rsidRPr="007F1C77" w:rsidRDefault="007F1C77" w:rsidP="007F1C77">
      <w:pPr>
        <w:pStyle w:val="ac"/>
        <w:numPr>
          <w:ilvl w:val="1"/>
          <w:numId w:val="21"/>
        </w:numPr>
        <w:shd w:val="clear" w:color="auto" w:fill="FFFFFF"/>
        <w:spacing w:after="0" w:line="360" w:lineRule="auto"/>
        <w:ind w:left="0" w:firstLine="426"/>
        <w:jc w:val="both"/>
        <w:rPr>
          <w:rFonts w:ascii="Times New Roman" w:eastAsia="Times New Roman" w:hAnsi="Times New Roman"/>
          <w:color w:val="auto"/>
          <w:sz w:val="28"/>
          <w:szCs w:val="28"/>
          <w:lang w:val="uk-UA" w:eastAsia="ru-RU"/>
        </w:rPr>
      </w:pPr>
      <w:r w:rsidRPr="007F1C77">
        <w:rPr>
          <w:rFonts w:ascii="Times New Roman" w:eastAsia="Times New Roman" w:hAnsi="Times New Roman"/>
          <w:color w:val="auto"/>
          <w:sz w:val="28"/>
          <w:szCs w:val="28"/>
          <w:lang w:val="uk-UA" w:eastAsia="ru-RU"/>
        </w:rPr>
        <w:t>До зварених  яблука і гарбуза додала корицю, за бажанням цукор чи мед, перебила усе блендером до однорідного стану.</w:t>
      </w:r>
    </w:p>
    <w:p w:rsidR="001C77C8" w:rsidRDefault="007F1C77" w:rsidP="007F1C77">
      <w:pPr>
        <w:pStyle w:val="ac"/>
        <w:numPr>
          <w:ilvl w:val="1"/>
          <w:numId w:val="21"/>
        </w:numPr>
        <w:shd w:val="clear" w:color="auto" w:fill="FFFFFF"/>
        <w:spacing w:after="0" w:line="360" w:lineRule="auto"/>
        <w:ind w:left="0" w:firstLine="426"/>
        <w:jc w:val="both"/>
        <w:textAlignment w:val="baseline"/>
        <w:rPr>
          <w:rFonts w:ascii="Times New Roman" w:eastAsia="Times New Roman" w:hAnsi="Times New Roman"/>
          <w:color w:val="auto"/>
          <w:sz w:val="28"/>
          <w:szCs w:val="28"/>
          <w:lang w:val="uk-UA" w:eastAsia="ru-RU"/>
        </w:rPr>
      </w:pPr>
      <w:r w:rsidRPr="007F1C77">
        <w:rPr>
          <w:rFonts w:ascii="Times New Roman" w:eastAsia="Times New Roman" w:hAnsi="Times New Roman"/>
          <w:color w:val="auto"/>
          <w:sz w:val="28"/>
          <w:szCs w:val="28"/>
          <w:lang w:val="uk-UA" w:eastAsia="ru-RU"/>
        </w:rPr>
        <w:t xml:space="preserve"> Сушила пастилу у духовці. Піддони застелила пергаментом, який змастила тонким шаром рослинної олії. На підготовлену поверхню виклала гарбузове пюре і сушила до готовності при температурі 70 – 80 градусів 8-10 годин. Дверцята духовки обов’язково повинні бути відкриті, щоб забезпечувати хорошу циркуляцію повітря.</w:t>
      </w:r>
    </w:p>
    <w:p w:rsidR="007F1C77" w:rsidRPr="00116FDE" w:rsidRDefault="001C77C8" w:rsidP="001C77C8">
      <w:pPr>
        <w:pStyle w:val="ac"/>
        <w:shd w:val="clear" w:color="auto" w:fill="FFFFFF"/>
        <w:spacing w:after="0" w:line="360" w:lineRule="auto"/>
        <w:ind w:left="426" w:firstLine="0"/>
        <w:jc w:val="both"/>
        <w:textAlignment w:val="baseline"/>
        <w:rPr>
          <w:rFonts w:ascii="Times New Roman" w:hAnsi="Times New Roman"/>
          <w:b/>
          <w:i/>
          <w:sz w:val="28"/>
          <w:szCs w:val="28"/>
          <w:lang w:val="uk-UA"/>
        </w:rPr>
      </w:pPr>
      <w:r>
        <w:rPr>
          <w:rFonts w:ascii="Times New Roman" w:eastAsia="Times New Roman" w:hAnsi="Times New Roman"/>
          <w:color w:val="auto"/>
          <w:sz w:val="28"/>
          <w:szCs w:val="28"/>
          <w:lang w:val="uk-UA" w:eastAsia="ru-RU"/>
        </w:rPr>
        <w:br w:type="column"/>
      </w:r>
      <w:r w:rsidR="00B156C0" w:rsidRPr="00116FDE">
        <w:rPr>
          <w:rFonts w:ascii="Times New Roman" w:hAnsi="Times New Roman"/>
          <w:b/>
          <w:i/>
          <w:sz w:val="28"/>
          <w:szCs w:val="28"/>
          <w:lang w:val="uk-UA"/>
        </w:rPr>
        <w:lastRenderedPageBreak/>
        <w:t xml:space="preserve">Така важлива й відповідальна робота мене надихнула на </w:t>
      </w:r>
      <w:r w:rsidR="00BE4F3F" w:rsidRPr="00116FDE">
        <w:rPr>
          <w:rFonts w:ascii="Times New Roman" w:hAnsi="Times New Roman"/>
          <w:b/>
          <w:i/>
          <w:sz w:val="28"/>
          <w:szCs w:val="28"/>
          <w:lang w:val="uk-UA"/>
        </w:rPr>
        <w:t>поезію</w:t>
      </w:r>
    </w:p>
    <w:p w:rsidR="00587969" w:rsidRDefault="00F51755" w:rsidP="00587969">
      <w:pPr>
        <w:rPr>
          <w:rFonts w:ascii="Times New Roman" w:hAnsi="Times New Roman"/>
          <w:sz w:val="28"/>
          <w:szCs w:val="28"/>
          <w:lang w:val="uk-UA"/>
        </w:rPr>
      </w:pPr>
      <w:r>
        <w:rPr>
          <w:rFonts w:ascii="Times New Roman" w:hAnsi="Times New Roman"/>
          <w:noProof/>
          <w:sz w:val="28"/>
          <w:szCs w:val="28"/>
          <w:lang w:val="en-US"/>
        </w:rPr>
        <mc:AlternateContent>
          <mc:Choice Requires="wps">
            <w:drawing>
              <wp:anchor distT="0" distB="0" distL="114300" distR="114300" simplePos="0" relativeHeight="251658240" behindDoc="1" locked="0" layoutInCell="1" allowOverlap="1">
                <wp:simplePos x="0" y="0"/>
                <wp:positionH relativeFrom="column">
                  <wp:posOffset>386080</wp:posOffset>
                </wp:positionH>
                <wp:positionV relativeFrom="paragraph">
                  <wp:posOffset>102870</wp:posOffset>
                </wp:positionV>
                <wp:extent cx="5236210" cy="7169150"/>
                <wp:effectExtent l="14605" t="7620" r="16510" b="33655"/>
                <wp:wrapNone/>
                <wp:docPr id="21"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6210" cy="7169150"/>
                        </a:xfrm>
                        <a:prstGeom prst="roundRect">
                          <a:avLst>
                            <a:gd name="adj" fmla="val 16667"/>
                          </a:avLst>
                        </a:prstGeom>
                        <a:gradFill rotWithShape="0">
                          <a:gsLst>
                            <a:gs pos="0">
                              <a:srgbClr val="C2D69B"/>
                            </a:gs>
                            <a:gs pos="50000">
                              <a:srgbClr val="EAF1DD"/>
                            </a:gs>
                            <a:gs pos="100000">
                              <a:srgbClr val="C2D69B"/>
                            </a:gs>
                          </a:gsLst>
                          <a:lin ang="18900000" scaled="1"/>
                        </a:gradFill>
                        <a:ln w="12700">
                          <a:solidFill>
                            <a:srgbClr val="C2D69B"/>
                          </a:solidFill>
                          <a:round/>
                          <a:headEnd/>
                          <a:tailEnd/>
                        </a:ln>
                        <a:effectLst>
                          <a:outerShdw dist="28398" dir="3806097" algn="ctr" rotWithShape="0">
                            <a:srgbClr val="4E6128">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B663D1E" id="AutoShape 3" o:spid="_x0000_s1026" style="position:absolute;margin-left:30.4pt;margin-top:8.1pt;width:412.3pt;height:56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" fillcolor="#c2d69b" strokecolor="#c2d69b" strokeweight="1pt">
                <v:fill color2="#eaf1dd" angle="135" focus="50%" type="gradient"/>
                <v:shadow on="t" color="#4e6128" opacity=".5" offset="1pt"/>
              </v:roundrect>
            </w:pict>
          </mc:Fallback>
        </mc:AlternateContent>
      </w:r>
    </w:p>
    <w:p w:rsidR="00587969" w:rsidRPr="00587969" w:rsidRDefault="00587969" w:rsidP="00587969">
      <w:pPr>
        <w:jc w:val="center"/>
        <w:rPr>
          <w:rFonts w:ascii="Times New Roman" w:hAnsi="Times New Roman"/>
          <w:b/>
          <w:i/>
          <w:color w:val="C00000"/>
          <w:sz w:val="28"/>
          <w:szCs w:val="28"/>
          <w:lang w:val="uk-UA"/>
        </w:rPr>
      </w:pPr>
      <w:r w:rsidRPr="00587969">
        <w:rPr>
          <w:rFonts w:ascii="Times New Roman" w:hAnsi="Times New Roman"/>
          <w:b/>
          <w:i/>
          <w:color w:val="C00000"/>
          <w:sz w:val="28"/>
          <w:szCs w:val="28"/>
          <w:lang w:val="uk-UA"/>
        </w:rPr>
        <w:t>Рідна земля щедро ділиться з нами</w:t>
      </w:r>
    </w:p>
    <w:p w:rsidR="00587969" w:rsidRPr="00587969" w:rsidRDefault="00587969" w:rsidP="00587969">
      <w:pPr>
        <w:jc w:val="center"/>
        <w:rPr>
          <w:rFonts w:ascii="Times New Roman" w:hAnsi="Times New Roman"/>
          <w:b/>
          <w:i/>
          <w:color w:val="C00000"/>
          <w:sz w:val="28"/>
          <w:szCs w:val="28"/>
          <w:lang w:val="uk-UA"/>
        </w:rPr>
      </w:pPr>
      <w:r w:rsidRPr="00587969">
        <w:rPr>
          <w:rFonts w:ascii="Times New Roman" w:hAnsi="Times New Roman"/>
          <w:b/>
          <w:i/>
          <w:color w:val="C00000"/>
          <w:sz w:val="28"/>
          <w:szCs w:val="28"/>
          <w:lang w:val="uk-UA"/>
        </w:rPr>
        <w:t>Ягодами фруктами й корисними плодами,</w:t>
      </w:r>
    </w:p>
    <w:p w:rsidR="00587969" w:rsidRPr="00587969" w:rsidRDefault="00587969" w:rsidP="00587969">
      <w:pPr>
        <w:jc w:val="center"/>
        <w:rPr>
          <w:rFonts w:ascii="Times New Roman" w:hAnsi="Times New Roman"/>
          <w:b/>
          <w:i/>
          <w:color w:val="C00000"/>
          <w:sz w:val="28"/>
          <w:szCs w:val="28"/>
          <w:lang w:val="uk-UA"/>
        </w:rPr>
      </w:pPr>
      <w:r w:rsidRPr="00587969">
        <w:rPr>
          <w:rFonts w:ascii="Times New Roman" w:hAnsi="Times New Roman"/>
          <w:b/>
          <w:i/>
          <w:color w:val="C00000"/>
          <w:sz w:val="28"/>
          <w:szCs w:val="28"/>
          <w:lang w:val="uk-UA"/>
        </w:rPr>
        <w:t>Аби вмілі господині могли здивувати</w:t>
      </w:r>
    </w:p>
    <w:p w:rsidR="00587969" w:rsidRPr="00587969" w:rsidRDefault="00587969" w:rsidP="00587969">
      <w:pPr>
        <w:jc w:val="center"/>
        <w:rPr>
          <w:rFonts w:ascii="Times New Roman" w:hAnsi="Times New Roman"/>
          <w:b/>
          <w:i/>
          <w:color w:val="C00000"/>
          <w:sz w:val="28"/>
          <w:szCs w:val="28"/>
          <w:lang w:val="uk-UA"/>
        </w:rPr>
      </w:pPr>
      <w:r w:rsidRPr="00587969">
        <w:rPr>
          <w:rFonts w:ascii="Times New Roman" w:hAnsi="Times New Roman"/>
          <w:b/>
          <w:i/>
          <w:color w:val="C00000"/>
          <w:sz w:val="28"/>
          <w:szCs w:val="28"/>
          <w:lang w:val="uk-UA"/>
        </w:rPr>
        <w:t>Органічними смаколиками всіх нагодувати</w:t>
      </w:r>
    </w:p>
    <w:p w:rsidR="00587969" w:rsidRPr="00587969" w:rsidRDefault="00587969" w:rsidP="00587969">
      <w:pPr>
        <w:jc w:val="center"/>
        <w:rPr>
          <w:rFonts w:ascii="Times New Roman" w:hAnsi="Times New Roman"/>
          <w:b/>
          <w:i/>
          <w:color w:val="C00000"/>
          <w:sz w:val="28"/>
          <w:szCs w:val="28"/>
          <w:lang w:val="uk-UA"/>
        </w:rPr>
      </w:pPr>
    </w:p>
    <w:p w:rsidR="00587969" w:rsidRPr="00587969" w:rsidRDefault="00587969" w:rsidP="00587969">
      <w:pPr>
        <w:jc w:val="center"/>
        <w:rPr>
          <w:rFonts w:ascii="Times New Roman" w:hAnsi="Times New Roman"/>
          <w:b/>
          <w:i/>
          <w:color w:val="C00000"/>
          <w:sz w:val="28"/>
          <w:szCs w:val="28"/>
          <w:lang w:val="uk-UA"/>
        </w:rPr>
      </w:pPr>
      <w:r w:rsidRPr="00587969">
        <w:rPr>
          <w:rFonts w:ascii="Times New Roman" w:hAnsi="Times New Roman"/>
          <w:b/>
          <w:i/>
          <w:color w:val="C00000"/>
          <w:sz w:val="28"/>
          <w:szCs w:val="28"/>
          <w:lang w:val="uk-UA"/>
        </w:rPr>
        <w:t>Джеми й сухофрукти – суміш вітамінна,</w:t>
      </w:r>
    </w:p>
    <w:p w:rsidR="00587969" w:rsidRPr="00587969" w:rsidRDefault="00587969" w:rsidP="00587969">
      <w:pPr>
        <w:jc w:val="center"/>
        <w:rPr>
          <w:rFonts w:ascii="Times New Roman" w:hAnsi="Times New Roman"/>
          <w:b/>
          <w:i/>
          <w:color w:val="C00000"/>
          <w:sz w:val="28"/>
          <w:szCs w:val="28"/>
          <w:lang w:val="uk-UA"/>
        </w:rPr>
      </w:pPr>
      <w:r w:rsidRPr="00587969">
        <w:rPr>
          <w:rFonts w:ascii="Times New Roman" w:hAnsi="Times New Roman"/>
          <w:b/>
          <w:i/>
          <w:color w:val="C00000"/>
          <w:sz w:val="28"/>
          <w:szCs w:val="28"/>
          <w:lang w:val="uk-UA"/>
        </w:rPr>
        <w:t>Будь-якої миті пожива всім відмінна!</w:t>
      </w:r>
    </w:p>
    <w:p w:rsidR="00587969" w:rsidRPr="00587969" w:rsidRDefault="00587969" w:rsidP="00587969">
      <w:pPr>
        <w:jc w:val="center"/>
        <w:rPr>
          <w:rFonts w:ascii="Times New Roman" w:hAnsi="Times New Roman"/>
          <w:b/>
          <w:i/>
          <w:color w:val="C00000"/>
          <w:sz w:val="28"/>
          <w:szCs w:val="28"/>
          <w:lang w:val="uk-UA"/>
        </w:rPr>
      </w:pPr>
      <w:r w:rsidRPr="00587969">
        <w:rPr>
          <w:rFonts w:ascii="Times New Roman" w:hAnsi="Times New Roman"/>
          <w:b/>
          <w:i/>
          <w:color w:val="C00000"/>
          <w:sz w:val="28"/>
          <w:szCs w:val="28"/>
          <w:lang w:val="uk-UA"/>
        </w:rPr>
        <w:t>Враз додасть енергії і настрій підніме,</w:t>
      </w:r>
    </w:p>
    <w:p w:rsidR="00587969" w:rsidRPr="00587969" w:rsidRDefault="00587969" w:rsidP="00587969">
      <w:pPr>
        <w:jc w:val="center"/>
        <w:rPr>
          <w:rFonts w:ascii="Times New Roman" w:hAnsi="Times New Roman"/>
          <w:b/>
          <w:i/>
          <w:color w:val="C00000"/>
          <w:sz w:val="28"/>
          <w:szCs w:val="28"/>
          <w:lang w:val="uk-UA"/>
        </w:rPr>
      </w:pPr>
      <w:r w:rsidRPr="00587969">
        <w:rPr>
          <w:rFonts w:ascii="Times New Roman" w:hAnsi="Times New Roman"/>
          <w:b/>
          <w:i/>
          <w:color w:val="C00000"/>
          <w:sz w:val="28"/>
          <w:szCs w:val="28"/>
          <w:lang w:val="uk-UA"/>
        </w:rPr>
        <w:t>Зміцнить імунітет і втому кожну зніме.</w:t>
      </w:r>
    </w:p>
    <w:p w:rsidR="00587969" w:rsidRPr="00587969" w:rsidRDefault="00587969" w:rsidP="00587969">
      <w:pPr>
        <w:jc w:val="center"/>
        <w:rPr>
          <w:rFonts w:ascii="Times New Roman" w:hAnsi="Times New Roman"/>
          <w:b/>
          <w:i/>
          <w:color w:val="C00000"/>
          <w:sz w:val="28"/>
          <w:szCs w:val="28"/>
          <w:lang w:val="uk-UA"/>
        </w:rPr>
      </w:pPr>
    </w:p>
    <w:p w:rsidR="00587969" w:rsidRPr="00587969" w:rsidRDefault="00587969" w:rsidP="00587969">
      <w:pPr>
        <w:jc w:val="center"/>
        <w:rPr>
          <w:rFonts w:ascii="Times New Roman" w:hAnsi="Times New Roman"/>
          <w:b/>
          <w:i/>
          <w:color w:val="C00000"/>
          <w:sz w:val="28"/>
          <w:szCs w:val="28"/>
          <w:lang w:val="uk-UA"/>
        </w:rPr>
      </w:pPr>
      <w:r w:rsidRPr="00587969">
        <w:rPr>
          <w:rFonts w:ascii="Times New Roman" w:hAnsi="Times New Roman"/>
          <w:b/>
          <w:i/>
          <w:color w:val="C00000"/>
          <w:sz w:val="28"/>
          <w:szCs w:val="28"/>
          <w:lang w:val="uk-UA"/>
        </w:rPr>
        <w:t>І студентам у ПРУ під час повітряної тривоги</w:t>
      </w:r>
    </w:p>
    <w:p w:rsidR="00587969" w:rsidRPr="00587969" w:rsidRDefault="00587969" w:rsidP="00587969">
      <w:pPr>
        <w:jc w:val="center"/>
        <w:rPr>
          <w:rFonts w:ascii="Times New Roman" w:hAnsi="Times New Roman"/>
          <w:b/>
          <w:i/>
          <w:color w:val="C00000"/>
          <w:sz w:val="28"/>
          <w:szCs w:val="28"/>
          <w:lang w:val="uk-UA"/>
        </w:rPr>
      </w:pPr>
      <w:r w:rsidRPr="00587969">
        <w:rPr>
          <w:rFonts w:ascii="Times New Roman" w:hAnsi="Times New Roman"/>
          <w:b/>
          <w:i/>
          <w:color w:val="C00000"/>
          <w:sz w:val="28"/>
          <w:szCs w:val="28"/>
          <w:lang w:val="uk-UA"/>
        </w:rPr>
        <w:t xml:space="preserve">Пастила, джеми й </w:t>
      </w:r>
      <w:r w:rsidRPr="00587969">
        <w:rPr>
          <w:rFonts w:ascii="Times New Roman" w:hAnsi="Times New Roman"/>
          <w:b/>
          <w:i/>
          <w:color w:val="C00000"/>
          <w:sz w:val="28"/>
          <w:szCs w:val="28"/>
          <w:lang w:val="en-US"/>
        </w:rPr>
        <w:t>VITAMIX</w:t>
      </w:r>
      <w:r w:rsidRPr="00587969">
        <w:rPr>
          <w:rFonts w:ascii="Times New Roman" w:hAnsi="Times New Roman"/>
          <w:b/>
          <w:i/>
          <w:color w:val="C00000"/>
          <w:sz w:val="28"/>
          <w:szCs w:val="28"/>
        </w:rPr>
        <w:t xml:space="preserve"> </w:t>
      </w:r>
      <w:r w:rsidRPr="00587969">
        <w:rPr>
          <w:rFonts w:ascii="Times New Roman" w:hAnsi="Times New Roman"/>
          <w:b/>
          <w:i/>
          <w:color w:val="C00000"/>
          <w:sz w:val="28"/>
          <w:szCs w:val="28"/>
          <w:lang w:val="uk-UA"/>
        </w:rPr>
        <w:t>прийдуть на допомогу.</w:t>
      </w:r>
    </w:p>
    <w:p w:rsidR="00587969" w:rsidRPr="00587969" w:rsidRDefault="00587969" w:rsidP="00587969">
      <w:pPr>
        <w:jc w:val="center"/>
        <w:rPr>
          <w:rFonts w:ascii="Times New Roman" w:hAnsi="Times New Roman"/>
          <w:b/>
          <w:i/>
          <w:color w:val="C00000"/>
          <w:sz w:val="28"/>
          <w:szCs w:val="28"/>
          <w:lang w:val="uk-UA"/>
        </w:rPr>
      </w:pPr>
      <w:r w:rsidRPr="00587969">
        <w:rPr>
          <w:rFonts w:ascii="Times New Roman" w:hAnsi="Times New Roman"/>
          <w:b/>
          <w:i/>
          <w:color w:val="C00000"/>
          <w:sz w:val="28"/>
          <w:szCs w:val="28"/>
          <w:lang w:val="uk-UA"/>
        </w:rPr>
        <w:t>Як там не одну годину доведеться їм сидіти,</w:t>
      </w:r>
    </w:p>
    <w:p w:rsidR="00587969" w:rsidRPr="00587969" w:rsidRDefault="00587969" w:rsidP="00587969">
      <w:pPr>
        <w:jc w:val="center"/>
        <w:rPr>
          <w:rFonts w:ascii="Times New Roman" w:hAnsi="Times New Roman"/>
          <w:b/>
          <w:i/>
          <w:color w:val="C00000"/>
          <w:sz w:val="28"/>
          <w:szCs w:val="28"/>
          <w:lang w:val="uk-UA"/>
        </w:rPr>
      </w:pPr>
      <w:r w:rsidRPr="00587969">
        <w:rPr>
          <w:rFonts w:ascii="Times New Roman" w:hAnsi="Times New Roman"/>
          <w:b/>
          <w:i/>
          <w:color w:val="C00000"/>
          <w:sz w:val="28"/>
          <w:szCs w:val="28"/>
          <w:lang w:val="uk-UA"/>
        </w:rPr>
        <w:t>Завдяки здоровій їжі активність зможуть відновити діти</w:t>
      </w:r>
    </w:p>
    <w:p w:rsidR="00587969" w:rsidRPr="00587969" w:rsidRDefault="00587969" w:rsidP="00587969">
      <w:pPr>
        <w:jc w:val="center"/>
        <w:rPr>
          <w:rFonts w:ascii="Times New Roman" w:hAnsi="Times New Roman"/>
          <w:b/>
          <w:i/>
          <w:color w:val="C00000"/>
          <w:sz w:val="28"/>
          <w:szCs w:val="28"/>
          <w:lang w:val="uk-UA"/>
        </w:rPr>
      </w:pPr>
    </w:p>
    <w:p w:rsidR="00587969" w:rsidRPr="00587969" w:rsidRDefault="00587969" w:rsidP="00587969">
      <w:pPr>
        <w:jc w:val="center"/>
        <w:rPr>
          <w:rFonts w:ascii="Times New Roman" w:hAnsi="Times New Roman"/>
          <w:b/>
          <w:i/>
          <w:color w:val="C00000"/>
          <w:sz w:val="28"/>
          <w:szCs w:val="28"/>
          <w:lang w:val="uk-UA"/>
        </w:rPr>
      </w:pPr>
      <w:r w:rsidRPr="00587969">
        <w:rPr>
          <w:rFonts w:ascii="Times New Roman" w:hAnsi="Times New Roman"/>
          <w:b/>
          <w:i/>
          <w:color w:val="C00000"/>
          <w:sz w:val="28"/>
          <w:szCs w:val="28"/>
          <w:lang w:val="uk-UA"/>
        </w:rPr>
        <w:t>Тож в лиху годину віри не втрачаймо</w:t>
      </w:r>
    </w:p>
    <w:p w:rsidR="00587969" w:rsidRPr="00587969" w:rsidRDefault="00587969" w:rsidP="00587969">
      <w:pPr>
        <w:jc w:val="center"/>
        <w:rPr>
          <w:rFonts w:ascii="Times New Roman" w:hAnsi="Times New Roman"/>
          <w:b/>
          <w:i/>
          <w:color w:val="C00000"/>
          <w:sz w:val="28"/>
          <w:szCs w:val="28"/>
          <w:lang w:val="uk-UA"/>
        </w:rPr>
      </w:pPr>
      <w:r w:rsidRPr="00587969">
        <w:rPr>
          <w:rFonts w:ascii="Times New Roman" w:hAnsi="Times New Roman"/>
          <w:b/>
          <w:i/>
          <w:color w:val="C00000"/>
          <w:sz w:val="28"/>
          <w:szCs w:val="28"/>
          <w:lang w:val="uk-UA"/>
        </w:rPr>
        <w:t>І нашу Перемогу разом всі наближаймо.</w:t>
      </w:r>
    </w:p>
    <w:p w:rsidR="00587969" w:rsidRPr="00587969" w:rsidRDefault="00587969" w:rsidP="00587969">
      <w:pPr>
        <w:jc w:val="center"/>
        <w:rPr>
          <w:rFonts w:ascii="Times New Roman" w:hAnsi="Times New Roman"/>
          <w:b/>
          <w:i/>
          <w:color w:val="C00000"/>
          <w:sz w:val="28"/>
          <w:szCs w:val="28"/>
          <w:lang w:val="uk-UA"/>
        </w:rPr>
      </w:pPr>
      <w:r w:rsidRPr="00587969">
        <w:rPr>
          <w:rFonts w:ascii="Times New Roman" w:hAnsi="Times New Roman"/>
          <w:b/>
          <w:i/>
          <w:color w:val="C00000"/>
          <w:sz w:val="28"/>
          <w:szCs w:val="28"/>
          <w:lang w:val="uk-UA"/>
        </w:rPr>
        <w:t>Хай ласощі органічні ЗСУ смакують,</w:t>
      </w:r>
    </w:p>
    <w:p w:rsidR="00587969" w:rsidRPr="00587969" w:rsidRDefault="00587969" w:rsidP="00587969">
      <w:pPr>
        <w:jc w:val="center"/>
        <w:rPr>
          <w:rFonts w:ascii="Times New Roman" w:hAnsi="Times New Roman"/>
          <w:b/>
          <w:i/>
          <w:color w:val="C00000"/>
          <w:sz w:val="28"/>
          <w:szCs w:val="28"/>
          <w:lang w:val="uk-UA"/>
        </w:rPr>
      </w:pPr>
      <w:r w:rsidRPr="00587969">
        <w:rPr>
          <w:rFonts w:ascii="Times New Roman" w:hAnsi="Times New Roman"/>
          <w:b/>
          <w:i/>
          <w:color w:val="C00000"/>
          <w:sz w:val="28"/>
          <w:szCs w:val="28"/>
          <w:lang w:val="uk-UA"/>
        </w:rPr>
        <w:t>І бійці, набравшись сил, з ворогом воюють.</w:t>
      </w:r>
    </w:p>
    <w:p w:rsidR="00B156C0" w:rsidRPr="00587969" w:rsidRDefault="00B156C0" w:rsidP="007F1C77">
      <w:pPr>
        <w:spacing w:after="0" w:line="360" w:lineRule="auto"/>
        <w:ind w:firstLine="709"/>
        <w:rPr>
          <w:rFonts w:ascii="Times New Roman" w:hAnsi="Times New Roman"/>
          <w:color w:val="C00000"/>
          <w:sz w:val="28"/>
          <w:szCs w:val="28"/>
          <w:lang w:val="uk-UA"/>
        </w:rPr>
      </w:pPr>
    </w:p>
    <w:p w:rsidR="003E35F5" w:rsidRPr="001520D9" w:rsidRDefault="003E35F5" w:rsidP="002E0B5B">
      <w:pPr>
        <w:shd w:val="clear" w:color="auto" w:fill="FFFFFF"/>
        <w:spacing w:after="0" w:line="450" w:lineRule="atLeast"/>
        <w:ind w:firstLine="567"/>
        <w:jc w:val="center"/>
        <w:textAlignment w:val="baseline"/>
        <w:outlineLvl w:val="2"/>
        <w:rPr>
          <w:rFonts w:ascii="Times New Roman" w:eastAsia="Times New Roman" w:hAnsi="Times New Roman"/>
          <w:b/>
          <w:bCs/>
          <w:sz w:val="28"/>
          <w:szCs w:val="28"/>
          <w:lang w:val="uk-UA"/>
        </w:rPr>
      </w:pPr>
      <w:r>
        <w:rPr>
          <w:rFonts w:ascii="Times New Roman" w:hAnsi="Times New Roman"/>
          <w:b/>
          <w:sz w:val="28"/>
          <w:szCs w:val="28"/>
          <w:lang w:val="uk-UA"/>
        </w:rPr>
        <w:br w:type="column"/>
      </w:r>
      <w:r w:rsidR="002E0B5B" w:rsidRPr="001520D9">
        <w:rPr>
          <w:rFonts w:ascii="Times New Roman" w:eastAsia="Times New Roman" w:hAnsi="Times New Roman"/>
          <w:b/>
          <w:bCs/>
          <w:sz w:val="28"/>
          <w:szCs w:val="28"/>
          <w:lang w:val="uk-UA"/>
        </w:rPr>
        <w:lastRenderedPageBreak/>
        <w:t>ВИСНОВК</w:t>
      </w:r>
      <w:r w:rsidR="00BC5D53">
        <w:rPr>
          <w:rFonts w:ascii="Times New Roman" w:eastAsia="Times New Roman" w:hAnsi="Times New Roman"/>
          <w:b/>
          <w:bCs/>
          <w:sz w:val="28"/>
          <w:szCs w:val="28"/>
          <w:lang w:val="uk-UA"/>
        </w:rPr>
        <w:t>И</w:t>
      </w:r>
    </w:p>
    <w:p w:rsidR="002E0B5B" w:rsidRPr="005E12CC" w:rsidRDefault="002E0B5B" w:rsidP="002E0B5B">
      <w:pPr>
        <w:shd w:val="clear" w:color="auto" w:fill="FFFFFF"/>
        <w:spacing w:after="0" w:line="450" w:lineRule="atLeast"/>
        <w:ind w:firstLine="567"/>
        <w:jc w:val="center"/>
        <w:textAlignment w:val="baseline"/>
        <w:outlineLvl w:val="2"/>
        <w:rPr>
          <w:rFonts w:ascii="Times New Roman" w:eastAsia="Times New Roman" w:hAnsi="Times New Roman"/>
          <w:b/>
          <w:bCs/>
          <w:color w:val="333333"/>
          <w:sz w:val="28"/>
          <w:szCs w:val="28"/>
          <w:lang w:val="uk-UA"/>
        </w:rPr>
      </w:pPr>
    </w:p>
    <w:p w:rsidR="003E35F5" w:rsidRPr="001520D9" w:rsidRDefault="00342DE1" w:rsidP="00FE2229">
      <w:pPr>
        <w:pStyle w:val="ac"/>
        <w:spacing w:after="0" w:line="360" w:lineRule="auto"/>
        <w:ind w:left="0" w:firstLine="709"/>
        <w:jc w:val="both"/>
        <w:rPr>
          <w:rFonts w:ascii="Times New Roman" w:hAnsi="Times New Roman"/>
          <w:color w:val="auto"/>
          <w:sz w:val="28"/>
          <w:szCs w:val="28"/>
          <w:lang w:val="uk-UA" w:eastAsia="ru-RU"/>
        </w:rPr>
      </w:pPr>
      <w:r w:rsidRPr="001520D9">
        <w:rPr>
          <w:rFonts w:ascii="Times New Roman" w:hAnsi="Times New Roman"/>
          <w:color w:val="auto"/>
          <w:sz w:val="28"/>
          <w:szCs w:val="28"/>
          <w:lang w:val="uk-UA" w:eastAsia="ru-RU"/>
        </w:rPr>
        <w:t>Робота, проведена в рамках проєкту «</w:t>
      </w:r>
      <w:r w:rsidR="00FE2229" w:rsidRPr="001520D9">
        <w:rPr>
          <w:rFonts w:ascii="Times New Roman" w:eastAsia="Times New Roman" w:hAnsi="Times New Roman"/>
          <w:bCs/>
          <w:color w:val="auto"/>
          <w:sz w:val="28"/>
          <w:szCs w:val="28"/>
          <w:lang w:val="uk-UA"/>
        </w:rPr>
        <w:t xml:space="preserve">Тримаймо стрій на </w:t>
      </w:r>
      <w:bookmarkStart w:id="1" w:name="_Hlk120277430"/>
      <w:r w:rsidR="00FE2229" w:rsidRPr="001520D9">
        <w:rPr>
          <w:rFonts w:ascii="Times New Roman" w:eastAsia="Times New Roman" w:hAnsi="Times New Roman"/>
          <w:bCs/>
          <w:color w:val="auto"/>
          <w:sz w:val="28"/>
          <w:szCs w:val="28"/>
          <w:lang w:val="uk-UA"/>
        </w:rPr>
        <w:t>стійкий</w:t>
      </w:r>
      <w:bookmarkEnd w:id="1"/>
      <w:r w:rsidR="00FE2229" w:rsidRPr="001520D9">
        <w:rPr>
          <w:rFonts w:ascii="Times New Roman" w:eastAsia="Times New Roman" w:hAnsi="Times New Roman"/>
          <w:bCs/>
          <w:color w:val="auto"/>
          <w:sz w:val="28"/>
          <w:szCs w:val="28"/>
          <w:lang w:val="uk-UA"/>
        </w:rPr>
        <w:t xml:space="preserve"> безпечний світ»</w:t>
      </w:r>
      <w:r w:rsidRPr="001520D9">
        <w:rPr>
          <w:rFonts w:ascii="Times New Roman" w:hAnsi="Times New Roman"/>
          <w:color w:val="auto"/>
          <w:sz w:val="28"/>
          <w:szCs w:val="28"/>
          <w:lang w:val="uk-UA" w:eastAsia="ru-RU"/>
        </w:rPr>
        <w:t xml:space="preserve">, </w:t>
      </w:r>
      <w:r w:rsidR="003E35F5" w:rsidRPr="001520D9">
        <w:rPr>
          <w:rFonts w:ascii="Times New Roman" w:hAnsi="Times New Roman"/>
          <w:color w:val="auto"/>
          <w:sz w:val="28"/>
          <w:szCs w:val="28"/>
          <w:lang w:val="uk-UA" w:eastAsia="ru-RU"/>
        </w:rPr>
        <w:t>підтверджує важ</w:t>
      </w:r>
      <w:r w:rsidR="003E35F5" w:rsidRPr="001520D9">
        <w:rPr>
          <w:rFonts w:ascii="Times New Roman" w:hAnsi="Times New Roman"/>
          <w:color w:val="auto"/>
          <w:sz w:val="28"/>
          <w:szCs w:val="28"/>
          <w:lang w:val="uk-UA" w:eastAsia="ru-RU"/>
        </w:rPr>
        <w:softHyphen/>
        <w:t>ливість та необхідність розвитку органічного виробництва в Україні. Актуалізація органічного виробництва сприятиме покращенню економічного, со</w:t>
      </w:r>
      <w:r w:rsidR="003E35F5" w:rsidRPr="001520D9">
        <w:rPr>
          <w:rFonts w:ascii="Times New Roman" w:hAnsi="Times New Roman"/>
          <w:color w:val="auto"/>
          <w:sz w:val="28"/>
          <w:szCs w:val="28"/>
          <w:lang w:val="uk-UA" w:eastAsia="ru-RU"/>
        </w:rPr>
        <w:softHyphen/>
        <w:t xml:space="preserve">ціального та екологічного стану, комплексному розвитку сільської місцевості, поліпшенню здоров’я населення. </w:t>
      </w:r>
      <w:r w:rsidRPr="001520D9">
        <w:rPr>
          <w:rFonts w:ascii="Times New Roman" w:hAnsi="Times New Roman"/>
          <w:color w:val="auto"/>
          <w:sz w:val="28"/>
          <w:szCs w:val="28"/>
          <w:lang w:val="uk-UA" w:eastAsia="ru-RU"/>
        </w:rPr>
        <w:t xml:space="preserve">Хоч </w:t>
      </w:r>
      <w:r w:rsidR="003E35F5" w:rsidRPr="001520D9">
        <w:rPr>
          <w:rFonts w:ascii="Times New Roman" w:hAnsi="Times New Roman"/>
          <w:color w:val="auto"/>
          <w:sz w:val="28"/>
          <w:szCs w:val="28"/>
          <w:lang w:val="uk-UA" w:eastAsia="ru-RU"/>
        </w:rPr>
        <w:t>Україна досягла певних результатів щодо розвитку власного органічного виробництва</w:t>
      </w:r>
      <w:r w:rsidRPr="001520D9">
        <w:rPr>
          <w:rFonts w:ascii="Times New Roman" w:hAnsi="Times New Roman"/>
          <w:color w:val="auto"/>
          <w:sz w:val="28"/>
          <w:szCs w:val="28"/>
          <w:lang w:val="uk-UA" w:eastAsia="ru-RU"/>
        </w:rPr>
        <w:t>, оскільки з</w:t>
      </w:r>
      <w:r w:rsidR="002E0B5B" w:rsidRPr="001520D9">
        <w:rPr>
          <w:rFonts w:ascii="Times New Roman" w:hAnsi="Times New Roman"/>
          <w:color w:val="auto"/>
          <w:sz w:val="28"/>
          <w:szCs w:val="28"/>
          <w:lang w:val="uk-UA" w:eastAsia="ru-RU"/>
        </w:rPr>
        <w:t>а результатами 2022 року країна</w:t>
      </w:r>
      <w:r w:rsidR="003E35F5" w:rsidRPr="001520D9">
        <w:rPr>
          <w:rFonts w:ascii="Times New Roman" w:hAnsi="Times New Roman"/>
          <w:color w:val="auto"/>
          <w:sz w:val="28"/>
          <w:szCs w:val="28"/>
          <w:lang w:val="uk-UA" w:eastAsia="ru-RU"/>
        </w:rPr>
        <w:t xml:space="preserve"> ста</w:t>
      </w:r>
      <w:r w:rsidR="002E0B5B" w:rsidRPr="001520D9">
        <w:rPr>
          <w:rFonts w:ascii="Times New Roman" w:hAnsi="Times New Roman"/>
          <w:color w:val="auto"/>
          <w:sz w:val="28"/>
          <w:szCs w:val="28"/>
          <w:lang w:val="uk-UA" w:eastAsia="ru-RU"/>
        </w:rPr>
        <w:t>ла</w:t>
      </w:r>
      <w:r w:rsidR="003E35F5" w:rsidRPr="001520D9">
        <w:rPr>
          <w:rFonts w:ascii="Times New Roman" w:hAnsi="Times New Roman"/>
          <w:color w:val="auto"/>
          <w:sz w:val="28"/>
          <w:szCs w:val="28"/>
          <w:lang w:val="uk-UA" w:eastAsia="ru-RU"/>
        </w:rPr>
        <w:t xml:space="preserve"> одним з п’яти найбільших виробників орга</w:t>
      </w:r>
      <w:r w:rsidR="003E35F5" w:rsidRPr="001520D9">
        <w:rPr>
          <w:rFonts w:ascii="Times New Roman" w:hAnsi="Times New Roman"/>
          <w:color w:val="auto"/>
          <w:sz w:val="28"/>
          <w:szCs w:val="28"/>
          <w:lang w:val="uk-UA" w:eastAsia="ru-RU"/>
        </w:rPr>
        <w:softHyphen/>
        <w:t>ніки у світі</w:t>
      </w:r>
      <w:r w:rsidRPr="001520D9">
        <w:rPr>
          <w:rFonts w:ascii="Times New Roman" w:hAnsi="Times New Roman"/>
          <w:color w:val="auto"/>
          <w:sz w:val="28"/>
          <w:szCs w:val="28"/>
          <w:lang w:val="uk-UA" w:eastAsia="ru-RU"/>
        </w:rPr>
        <w:t>, але на внутрішньому ринку органічні товари доступні у великих обласних центрах та розраховані для людей з високим рівнем доходу</w:t>
      </w:r>
      <w:r w:rsidR="00D454E5" w:rsidRPr="00D454E5">
        <w:rPr>
          <w:rFonts w:ascii="Times New Roman" w:hAnsi="Times New Roman"/>
          <w:color w:val="auto"/>
          <w:sz w:val="28"/>
          <w:szCs w:val="28"/>
          <w:lang w:eastAsia="ru-RU"/>
        </w:rPr>
        <w:t xml:space="preserve"> [4]</w:t>
      </w:r>
      <w:r w:rsidR="003E35F5" w:rsidRPr="001520D9">
        <w:rPr>
          <w:rFonts w:ascii="Times New Roman" w:hAnsi="Times New Roman"/>
          <w:color w:val="auto"/>
          <w:sz w:val="28"/>
          <w:szCs w:val="28"/>
          <w:lang w:val="uk-UA" w:eastAsia="ru-RU"/>
        </w:rPr>
        <w:t>.</w:t>
      </w:r>
    </w:p>
    <w:p w:rsidR="00C575FB" w:rsidRPr="001520D9" w:rsidRDefault="00342DE1" w:rsidP="009B78FD">
      <w:pPr>
        <w:autoSpaceDE w:val="0"/>
        <w:autoSpaceDN w:val="0"/>
        <w:adjustRightInd w:val="0"/>
        <w:spacing w:after="0" w:line="360" w:lineRule="auto"/>
        <w:ind w:firstLine="709"/>
        <w:jc w:val="both"/>
        <w:rPr>
          <w:rFonts w:ascii="Times New Roman" w:hAnsi="Times New Roman"/>
          <w:sz w:val="28"/>
          <w:szCs w:val="28"/>
          <w:lang w:val="uk-UA" w:eastAsia="ru-RU"/>
        </w:rPr>
      </w:pPr>
      <w:r w:rsidRPr="001520D9">
        <w:rPr>
          <w:rFonts w:ascii="Times New Roman" w:hAnsi="Times New Roman"/>
          <w:sz w:val="28"/>
          <w:szCs w:val="28"/>
          <w:lang w:val="uk-UA" w:eastAsia="ru-RU"/>
        </w:rPr>
        <w:t>За</w:t>
      </w:r>
      <w:r w:rsidR="003E35F5" w:rsidRPr="001520D9">
        <w:rPr>
          <w:rFonts w:ascii="Times New Roman" w:hAnsi="Times New Roman"/>
          <w:sz w:val="28"/>
          <w:szCs w:val="28"/>
          <w:lang w:val="uk-UA" w:eastAsia="ru-RU"/>
        </w:rPr>
        <w:t xml:space="preserve"> результати проведеного </w:t>
      </w:r>
      <w:r w:rsidR="002E0B5B" w:rsidRPr="001520D9">
        <w:rPr>
          <w:rFonts w:ascii="Times New Roman" w:hAnsi="Times New Roman"/>
          <w:sz w:val="28"/>
          <w:szCs w:val="28"/>
          <w:lang w:val="uk-UA" w:eastAsia="ru-RU"/>
        </w:rPr>
        <w:t xml:space="preserve">нами </w:t>
      </w:r>
      <w:r w:rsidR="003E35F5" w:rsidRPr="001520D9">
        <w:rPr>
          <w:rFonts w:ascii="Times New Roman" w:hAnsi="Times New Roman"/>
          <w:sz w:val="28"/>
          <w:szCs w:val="28"/>
          <w:lang w:val="uk-UA" w:eastAsia="ru-RU"/>
        </w:rPr>
        <w:t>дослідження</w:t>
      </w:r>
      <w:r w:rsidRPr="001520D9">
        <w:rPr>
          <w:rFonts w:ascii="Times New Roman" w:hAnsi="Times New Roman"/>
          <w:sz w:val="28"/>
          <w:szCs w:val="28"/>
          <w:lang w:val="uk-UA" w:eastAsia="ru-RU"/>
        </w:rPr>
        <w:t xml:space="preserve"> </w:t>
      </w:r>
      <w:r w:rsidR="003E35F5" w:rsidRPr="001520D9">
        <w:rPr>
          <w:rFonts w:ascii="Times New Roman" w:hAnsi="Times New Roman"/>
          <w:sz w:val="28"/>
          <w:szCs w:val="28"/>
          <w:lang w:val="uk-UA" w:eastAsia="ru-RU"/>
        </w:rPr>
        <w:t xml:space="preserve">можна </w:t>
      </w:r>
      <w:r w:rsidR="002E0B5B" w:rsidRPr="001520D9">
        <w:rPr>
          <w:rFonts w:ascii="Times New Roman" w:hAnsi="Times New Roman"/>
          <w:sz w:val="28"/>
          <w:szCs w:val="28"/>
          <w:lang w:val="uk-UA" w:eastAsia="ru-RU"/>
        </w:rPr>
        <w:t>зробити висновок</w:t>
      </w:r>
      <w:r w:rsidR="003E35F5" w:rsidRPr="001520D9">
        <w:rPr>
          <w:rFonts w:ascii="Times New Roman" w:hAnsi="Times New Roman"/>
          <w:sz w:val="28"/>
          <w:szCs w:val="28"/>
          <w:lang w:val="uk-UA" w:eastAsia="ru-RU"/>
        </w:rPr>
        <w:t>, що внутрішній</w:t>
      </w:r>
      <w:r w:rsidR="00AD2147" w:rsidRPr="001520D9">
        <w:rPr>
          <w:rFonts w:ascii="Times New Roman" w:hAnsi="Times New Roman"/>
          <w:sz w:val="28"/>
          <w:szCs w:val="28"/>
          <w:lang w:val="uk-UA" w:eastAsia="ru-RU"/>
        </w:rPr>
        <w:t xml:space="preserve"> </w:t>
      </w:r>
      <w:r w:rsidR="002E0B5B" w:rsidRPr="001520D9">
        <w:rPr>
          <w:rFonts w:ascii="Times New Roman" w:hAnsi="Times New Roman"/>
          <w:sz w:val="28"/>
          <w:szCs w:val="28"/>
          <w:lang w:val="uk-UA" w:eastAsia="ru-RU"/>
        </w:rPr>
        <w:t xml:space="preserve">регіональний </w:t>
      </w:r>
      <w:r w:rsidR="00AD2147" w:rsidRPr="001520D9">
        <w:rPr>
          <w:rFonts w:ascii="Times New Roman" w:hAnsi="Times New Roman"/>
          <w:sz w:val="28"/>
          <w:szCs w:val="28"/>
          <w:lang w:val="uk-UA" w:eastAsia="ru-RU"/>
        </w:rPr>
        <w:t xml:space="preserve">ринок </w:t>
      </w:r>
      <w:r w:rsidR="002E0B5B" w:rsidRPr="001520D9">
        <w:rPr>
          <w:rFonts w:ascii="Times New Roman" w:hAnsi="Times New Roman"/>
          <w:sz w:val="28"/>
          <w:szCs w:val="28"/>
          <w:lang w:val="uk-UA" w:eastAsia="ru-RU"/>
        </w:rPr>
        <w:t xml:space="preserve">Хмільницького району Вінницької області не </w:t>
      </w:r>
      <w:r w:rsidR="003E35F5" w:rsidRPr="001520D9">
        <w:rPr>
          <w:rFonts w:ascii="Times New Roman" w:hAnsi="Times New Roman"/>
          <w:sz w:val="28"/>
          <w:szCs w:val="28"/>
          <w:lang w:val="uk-UA" w:eastAsia="ru-RU"/>
        </w:rPr>
        <w:t>розвивається.</w:t>
      </w:r>
      <w:r w:rsidR="00AD2147" w:rsidRPr="001520D9">
        <w:rPr>
          <w:rFonts w:ascii="Times New Roman" w:hAnsi="Times New Roman"/>
          <w:sz w:val="28"/>
          <w:szCs w:val="28"/>
          <w:lang w:val="uk-UA" w:eastAsia="ru-RU"/>
        </w:rPr>
        <w:t xml:space="preserve"> </w:t>
      </w:r>
      <w:r w:rsidRPr="001520D9">
        <w:rPr>
          <w:rFonts w:ascii="Times New Roman" w:hAnsi="Times New Roman"/>
          <w:sz w:val="28"/>
          <w:szCs w:val="28"/>
          <w:lang w:val="uk-UA" w:eastAsia="ru-RU"/>
        </w:rPr>
        <w:t xml:space="preserve">На жаль, війна вносить свої корективи, адже до початку вторгнення росії в Хмільницьому районі працювали три сертифіковані виробники, а зараз функціонує лише один – ФГ РАНЧО ДРУЗІВ. </w:t>
      </w:r>
    </w:p>
    <w:p w:rsidR="003E35F5" w:rsidRPr="001520D9" w:rsidRDefault="003E35F5" w:rsidP="00FE2229">
      <w:pPr>
        <w:autoSpaceDE w:val="0"/>
        <w:autoSpaceDN w:val="0"/>
        <w:adjustRightInd w:val="0"/>
        <w:spacing w:after="0" w:line="360" w:lineRule="auto"/>
        <w:ind w:firstLine="709"/>
        <w:jc w:val="both"/>
        <w:rPr>
          <w:rFonts w:ascii="Times New Roman" w:hAnsi="Times New Roman"/>
          <w:sz w:val="28"/>
          <w:szCs w:val="28"/>
          <w:lang w:val="uk-UA" w:eastAsia="ru-RU"/>
        </w:rPr>
      </w:pPr>
      <w:r w:rsidRPr="001520D9">
        <w:rPr>
          <w:rFonts w:ascii="Times New Roman" w:hAnsi="Times New Roman"/>
          <w:sz w:val="28"/>
          <w:szCs w:val="28"/>
          <w:lang w:val="uk-UA" w:eastAsia="ru-RU"/>
        </w:rPr>
        <w:t xml:space="preserve">Натомість ми розуміємо </w:t>
      </w:r>
      <w:r w:rsidR="00C7268C" w:rsidRPr="001520D9">
        <w:rPr>
          <w:rFonts w:ascii="Times New Roman" w:hAnsi="Times New Roman"/>
          <w:sz w:val="28"/>
          <w:szCs w:val="28"/>
          <w:lang w:val="uk-UA" w:eastAsia="ru-RU"/>
        </w:rPr>
        <w:t xml:space="preserve">про </w:t>
      </w:r>
      <w:r w:rsidRPr="001520D9">
        <w:rPr>
          <w:rFonts w:ascii="Times New Roman" w:hAnsi="Times New Roman"/>
          <w:sz w:val="28"/>
          <w:szCs w:val="28"/>
          <w:lang w:val="uk-UA" w:eastAsia="ru-RU"/>
        </w:rPr>
        <w:t>необхідність підтримки</w:t>
      </w:r>
      <w:r w:rsidR="00AD2147" w:rsidRPr="001520D9">
        <w:rPr>
          <w:rFonts w:ascii="Times New Roman" w:hAnsi="Times New Roman"/>
          <w:sz w:val="28"/>
          <w:szCs w:val="28"/>
          <w:lang w:val="uk-UA" w:eastAsia="ru-RU"/>
        </w:rPr>
        <w:t xml:space="preserve"> </w:t>
      </w:r>
      <w:r w:rsidR="00C7268C" w:rsidRPr="001520D9">
        <w:rPr>
          <w:rFonts w:ascii="Times New Roman" w:hAnsi="Times New Roman"/>
          <w:sz w:val="28"/>
          <w:szCs w:val="28"/>
          <w:lang w:val="uk-UA" w:eastAsia="ru-RU"/>
        </w:rPr>
        <w:t>регіонального</w:t>
      </w:r>
      <w:r w:rsidRPr="001520D9">
        <w:rPr>
          <w:rFonts w:ascii="Times New Roman" w:hAnsi="Times New Roman"/>
          <w:sz w:val="28"/>
          <w:szCs w:val="28"/>
          <w:lang w:val="uk-UA" w:eastAsia="ru-RU"/>
        </w:rPr>
        <w:t xml:space="preserve"> органічного сектору </w:t>
      </w:r>
      <w:r w:rsidR="00C7268C" w:rsidRPr="001520D9">
        <w:rPr>
          <w:rFonts w:ascii="Times New Roman" w:hAnsi="Times New Roman"/>
          <w:sz w:val="28"/>
          <w:szCs w:val="28"/>
          <w:lang w:val="uk-UA" w:eastAsia="ru-RU"/>
        </w:rPr>
        <w:t>органами місцевого самоврядування.</w:t>
      </w:r>
      <w:r w:rsidR="00C575FB" w:rsidRPr="001520D9">
        <w:rPr>
          <w:rFonts w:ascii="Times New Roman" w:hAnsi="Times New Roman"/>
          <w:sz w:val="28"/>
          <w:szCs w:val="28"/>
          <w:lang w:val="uk-UA" w:eastAsia="ru-RU"/>
        </w:rPr>
        <w:t xml:space="preserve"> </w:t>
      </w:r>
      <w:r w:rsidRPr="001520D9">
        <w:rPr>
          <w:rFonts w:ascii="Times New Roman" w:hAnsi="Times New Roman"/>
          <w:sz w:val="28"/>
          <w:szCs w:val="28"/>
          <w:lang w:val="uk-UA" w:eastAsia="ru-RU"/>
        </w:rPr>
        <w:t>Це можливо реалізувати</w:t>
      </w:r>
      <w:r w:rsidR="00C7268C" w:rsidRPr="001520D9">
        <w:rPr>
          <w:rFonts w:ascii="Times New Roman" w:hAnsi="Times New Roman"/>
          <w:sz w:val="28"/>
          <w:szCs w:val="28"/>
          <w:lang w:val="uk-UA" w:eastAsia="ru-RU"/>
        </w:rPr>
        <w:t xml:space="preserve"> не тільки</w:t>
      </w:r>
      <w:r w:rsidRPr="001520D9">
        <w:rPr>
          <w:rFonts w:ascii="Times New Roman" w:hAnsi="Times New Roman"/>
          <w:sz w:val="28"/>
          <w:szCs w:val="28"/>
          <w:lang w:val="uk-UA" w:eastAsia="ru-RU"/>
        </w:rPr>
        <w:t xml:space="preserve"> завдяки системній та ефективній співпраці українських</w:t>
      </w:r>
      <w:r w:rsidR="00C7268C" w:rsidRPr="001520D9">
        <w:rPr>
          <w:rFonts w:ascii="Times New Roman" w:hAnsi="Times New Roman"/>
          <w:sz w:val="28"/>
          <w:szCs w:val="28"/>
          <w:lang w:val="uk-UA" w:eastAsia="ru-RU"/>
        </w:rPr>
        <w:t xml:space="preserve"> </w:t>
      </w:r>
      <w:r w:rsidRPr="001520D9">
        <w:rPr>
          <w:rFonts w:ascii="Times New Roman" w:hAnsi="Times New Roman"/>
          <w:sz w:val="28"/>
          <w:szCs w:val="28"/>
          <w:lang w:val="uk-UA" w:eastAsia="ru-RU"/>
        </w:rPr>
        <w:t>учасників органічного ринку та міжнародних партнерів</w:t>
      </w:r>
      <w:r w:rsidR="00C7268C" w:rsidRPr="001520D9">
        <w:rPr>
          <w:rFonts w:ascii="Times New Roman" w:hAnsi="Times New Roman"/>
          <w:sz w:val="28"/>
          <w:szCs w:val="28"/>
          <w:lang w:val="uk-UA" w:eastAsia="ru-RU"/>
        </w:rPr>
        <w:t>, а й мотивованих організацій на громадських засадах, таких як наша творча лабораторія КТФК ДЖЕММАТРІКС</w:t>
      </w:r>
      <w:r w:rsidRPr="001520D9">
        <w:rPr>
          <w:rFonts w:ascii="Times New Roman" w:hAnsi="Times New Roman"/>
          <w:sz w:val="28"/>
          <w:szCs w:val="28"/>
          <w:lang w:val="uk-UA" w:eastAsia="ru-RU"/>
        </w:rPr>
        <w:t>.</w:t>
      </w:r>
    </w:p>
    <w:p w:rsidR="004B6533" w:rsidRPr="001520D9" w:rsidRDefault="00BE4F3F" w:rsidP="009B78FD">
      <w:pPr>
        <w:spacing w:after="0" w:line="360" w:lineRule="auto"/>
        <w:ind w:firstLine="709"/>
        <w:jc w:val="both"/>
        <w:rPr>
          <w:rFonts w:ascii="Times New Roman" w:hAnsi="Times New Roman"/>
          <w:sz w:val="28"/>
          <w:szCs w:val="28"/>
          <w:lang w:val="uk-UA"/>
        </w:rPr>
      </w:pPr>
      <w:r w:rsidRPr="001520D9">
        <w:rPr>
          <w:rFonts w:ascii="Times New Roman" w:hAnsi="Times New Roman"/>
          <w:sz w:val="28"/>
          <w:szCs w:val="28"/>
          <w:lang w:val="uk-UA"/>
        </w:rPr>
        <w:t>Найбільш перспективною</w:t>
      </w:r>
      <w:r w:rsidR="00C575FB" w:rsidRPr="001520D9">
        <w:rPr>
          <w:rFonts w:ascii="Times New Roman" w:hAnsi="Times New Roman"/>
          <w:sz w:val="28"/>
          <w:szCs w:val="28"/>
          <w:lang w:val="uk-UA"/>
        </w:rPr>
        <w:t xml:space="preserve">, на наш погляд, </w:t>
      </w:r>
      <w:r w:rsidRPr="001520D9">
        <w:rPr>
          <w:rFonts w:ascii="Times New Roman" w:hAnsi="Times New Roman"/>
          <w:sz w:val="28"/>
          <w:szCs w:val="28"/>
          <w:lang w:val="uk-UA"/>
        </w:rPr>
        <w:t xml:space="preserve"> для подальшої роботи</w:t>
      </w:r>
      <w:r w:rsidR="00342DE1" w:rsidRPr="001520D9">
        <w:rPr>
          <w:rFonts w:ascii="Times New Roman" w:hAnsi="Times New Roman"/>
          <w:sz w:val="28"/>
          <w:szCs w:val="28"/>
          <w:lang w:val="uk-UA"/>
        </w:rPr>
        <w:t xml:space="preserve"> є</w:t>
      </w:r>
      <w:r w:rsidRPr="001520D9">
        <w:rPr>
          <w:rFonts w:ascii="Times New Roman" w:hAnsi="Times New Roman"/>
          <w:sz w:val="28"/>
          <w:szCs w:val="28"/>
          <w:lang w:val="uk-UA"/>
        </w:rPr>
        <w:t xml:space="preserve"> </w:t>
      </w:r>
      <w:r w:rsidR="00C7268C" w:rsidRPr="001520D9">
        <w:rPr>
          <w:rFonts w:ascii="Times New Roman" w:hAnsi="Times New Roman"/>
          <w:sz w:val="28"/>
          <w:szCs w:val="28"/>
          <w:lang w:val="uk-UA"/>
        </w:rPr>
        <w:t xml:space="preserve">комунікація </w:t>
      </w:r>
      <w:r w:rsidR="00C575FB" w:rsidRPr="001520D9">
        <w:rPr>
          <w:rFonts w:ascii="Times New Roman" w:hAnsi="Times New Roman"/>
          <w:sz w:val="28"/>
          <w:szCs w:val="28"/>
          <w:lang w:val="uk-UA"/>
        </w:rPr>
        <w:t xml:space="preserve">з населенням </w:t>
      </w:r>
      <w:r w:rsidR="00CA2181" w:rsidRPr="001520D9">
        <w:rPr>
          <w:rFonts w:ascii="Times New Roman" w:hAnsi="Times New Roman"/>
          <w:sz w:val="28"/>
          <w:szCs w:val="28"/>
          <w:lang w:val="uk-UA"/>
        </w:rPr>
        <w:t>Хмільницького</w:t>
      </w:r>
      <w:r w:rsidR="00C575FB" w:rsidRPr="001520D9">
        <w:rPr>
          <w:rFonts w:ascii="Times New Roman" w:hAnsi="Times New Roman"/>
          <w:sz w:val="28"/>
          <w:szCs w:val="28"/>
          <w:lang w:val="uk-UA"/>
        </w:rPr>
        <w:t xml:space="preserve"> району </w:t>
      </w:r>
      <w:r w:rsidR="00C7268C" w:rsidRPr="001520D9">
        <w:rPr>
          <w:rFonts w:ascii="Times New Roman" w:hAnsi="Times New Roman"/>
          <w:sz w:val="28"/>
          <w:szCs w:val="28"/>
          <w:lang w:val="uk-UA"/>
        </w:rPr>
        <w:t>з метою розширення прихильників органічног</w:t>
      </w:r>
      <w:r w:rsidR="004B6533" w:rsidRPr="001520D9">
        <w:rPr>
          <w:rFonts w:ascii="Times New Roman" w:hAnsi="Times New Roman"/>
          <w:sz w:val="28"/>
          <w:szCs w:val="28"/>
          <w:lang w:val="uk-UA"/>
        </w:rPr>
        <w:t>о вибору</w:t>
      </w:r>
      <w:r w:rsidR="00500DA6" w:rsidRPr="001520D9">
        <w:rPr>
          <w:rFonts w:ascii="Times New Roman" w:hAnsi="Times New Roman"/>
          <w:sz w:val="28"/>
          <w:szCs w:val="28"/>
          <w:lang w:val="uk-UA"/>
        </w:rPr>
        <w:t>,</w:t>
      </w:r>
      <w:r w:rsidR="004B6533" w:rsidRPr="001520D9">
        <w:rPr>
          <w:rFonts w:ascii="Times New Roman" w:hAnsi="Times New Roman"/>
          <w:sz w:val="28"/>
          <w:szCs w:val="28"/>
          <w:lang w:val="uk-UA"/>
        </w:rPr>
        <w:t xml:space="preserve"> шляхом проведення різноманітних заходів, акцій, зустрічей, ярмарок.</w:t>
      </w:r>
      <w:r w:rsidR="00C7268C" w:rsidRPr="001520D9">
        <w:rPr>
          <w:rFonts w:ascii="Times New Roman" w:hAnsi="Times New Roman"/>
          <w:sz w:val="28"/>
          <w:szCs w:val="28"/>
          <w:lang w:val="uk-UA"/>
        </w:rPr>
        <w:t xml:space="preserve"> </w:t>
      </w:r>
      <w:r w:rsidR="00CA2181" w:rsidRPr="001520D9">
        <w:rPr>
          <w:rFonts w:ascii="Times New Roman" w:hAnsi="Times New Roman"/>
          <w:sz w:val="28"/>
          <w:szCs w:val="28"/>
          <w:lang w:val="uk-UA"/>
        </w:rPr>
        <w:t>У перспективі ми плануємо розпочати приготування з органічної сировини  екологічно чисту їжу</w:t>
      </w:r>
      <w:r w:rsidR="00AE1B30" w:rsidRPr="001520D9">
        <w:rPr>
          <w:rFonts w:ascii="Times New Roman" w:hAnsi="Times New Roman"/>
          <w:sz w:val="28"/>
          <w:szCs w:val="28"/>
          <w:lang w:val="uk-UA"/>
        </w:rPr>
        <w:t xml:space="preserve">, </w:t>
      </w:r>
      <w:r w:rsidR="00CA2181" w:rsidRPr="001520D9">
        <w:rPr>
          <w:rFonts w:ascii="Times New Roman" w:hAnsi="Times New Roman"/>
          <w:sz w:val="28"/>
          <w:szCs w:val="28"/>
          <w:lang w:val="uk-UA"/>
        </w:rPr>
        <w:t xml:space="preserve">привчаючи людей, що органічна їжа – не лише корисна, а й смачна і справедлива. </w:t>
      </w:r>
      <w:r w:rsidR="004B6533" w:rsidRPr="001520D9">
        <w:rPr>
          <w:rFonts w:ascii="Times New Roman" w:hAnsi="Times New Roman"/>
          <w:sz w:val="28"/>
          <w:szCs w:val="28"/>
          <w:lang w:val="uk-UA"/>
        </w:rPr>
        <w:t xml:space="preserve">Їдальня нашого коледжу може </w:t>
      </w:r>
      <w:r w:rsidR="004B6533" w:rsidRPr="001520D9">
        <w:rPr>
          <w:rFonts w:ascii="Times New Roman" w:hAnsi="Times New Roman"/>
          <w:sz w:val="28"/>
          <w:szCs w:val="28"/>
          <w:lang w:val="uk-UA"/>
        </w:rPr>
        <w:lastRenderedPageBreak/>
        <w:t>стати перш</w:t>
      </w:r>
      <w:r w:rsidR="00CA2181" w:rsidRPr="001520D9">
        <w:rPr>
          <w:rFonts w:ascii="Times New Roman" w:hAnsi="Times New Roman"/>
          <w:sz w:val="28"/>
          <w:szCs w:val="28"/>
          <w:lang w:val="uk-UA"/>
        </w:rPr>
        <w:t>им</w:t>
      </w:r>
      <w:r w:rsidR="004B6533" w:rsidRPr="001520D9">
        <w:rPr>
          <w:rFonts w:ascii="Times New Roman" w:hAnsi="Times New Roman"/>
          <w:sz w:val="28"/>
          <w:szCs w:val="28"/>
          <w:lang w:val="uk-UA"/>
        </w:rPr>
        <w:t xml:space="preserve"> </w:t>
      </w:r>
      <w:r w:rsidR="00CA2181" w:rsidRPr="001520D9">
        <w:rPr>
          <w:rFonts w:ascii="Times New Roman" w:hAnsi="Times New Roman"/>
          <w:sz w:val="28"/>
          <w:szCs w:val="28"/>
          <w:lang w:val="uk-UA"/>
        </w:rPr>
        <w:t xml:space="preserve">пунктом реалізації </w:t>
      </w:r>
      <w:r w:rsidR="004B6533" w:rsidRPr="001520D9">
        <w:rPr>
          <w:rFonts w:ascii="Times New Roman" w:hAnsi="Times New Roman"/>
          <w:sz w:val="28"/>
          <w:szCs w:val="28"/>
          <w:lang w:val="uk-UA"/>
        </w:rPr>
        <w:t>органічних продуктів харчування в м.</w:t>
      </w:r>
      <w:r w:rsidR="00CA2181" w:rsidRPr="001520D9">
        <w:rPr>
          <w:rFonts w:ascii="Times New Roman" w:hAnsi="Times New Roman"/>
          <w:sz w:val="28"/>
          <w:szCs w:val="28"/>
          <w:lang w:val="uk-UA"/>
        </w:rPr>
        <w:t xml:space="preserve"> </w:t>
      </w:r>
      <w:r w:rsidR="004B6533" w:rsidRPr="001520D9">
        <w:rPr>
          <w:rFonts w:ascii="Times New Roman" w:hAnsi="Times New Roman"/>
          <w:sz w:val="28"/>
          <w:szCs w:val="28"/>
          <w:lang w:val="uk-UA"/>
        </w:rPr>
        <w:t xml:space="preserve">Калинівка. </w:t>
      </w:r>
    </w:p>
    <w:p w:rsidR="00C575FB" w:rsidRPr="001520D9" w:rsidRDefault="004B6533" w:rsidP="009B78FD">
      <w:pPr>
        <w:spacing w:after="0" w:line="360" w:lineRule="auto"/>
        <w:ind w:firstLine="709"/>
        <w:jc w:val="both"/>
        <w:rPr>
          <w:rFonts w:ascii="Times New Roman" w:hAnsi="Times New Roman"/>
          <w:sz w:val="28"/>
          <w:szCs w:val="28"/>
          <w:lang w:val="uk-UA"/>
        </w:rPr>
      </w:pPr>
      <w:r w:rsidRPr="001520D9">
        <w:rPr>
          <w:rFonts w:ascii="Times New Roman" w:hAnsi="Times New Roman"/>
          <w:sz w:val="28"/>
          <w:szCs w:val="28"/>
          <w:lang w:val="uk-UA"/>
        </w:rPr>
        <w:t xml:space="preserve">Звісно, </w:t>
      </w:r>
      <w:r w:rsidR="009B78FD" w:rsidRPr="001520D9">
        <w:rPr>
          <w:rFonts w:ascii="Times New Roman" w:hAnsi="Times New Roman"/>
          <w:sz w:val="28"/>
          <w:szCs w:val="28"/>
          <w:lang w:val="uk-UA"/>
        </w:rPr>
        <w:t xml:space="preserve">я, як майбутній фінансист, розумію, що цей проєкт на початковому етапі </w:t>
      </w:r>
      <w:r w:rsidRPr="001520D9">
        <w:rPr>
          <w:rFonts w:ascii="Times New Roman" w:hAnsi="Times New Roman"/>
          <w:sz w:val="28"/>
          <w:szCs w:val="28"/>
          <w:lang w:val="uk-UA"/>
        </w:rPr>
        <w:t>не буде прибутковим</w:t>
      </w:r>
      <w:r w:rsidR="009B78FD" w:rsidRPr="001520D9">
        <w:rPr>
          <w:rFonts w:ascii="Times New Roman" w:hAnsi="Times New Roman"/>
          <w:sz w:val="28"/>
          <w:szCs w:val="28"/>
          <w:lang w:val="uk-UA"/>
        </w:rPr>
        <w:t>,</w:t>
      </w:r>
      <w:r w:rsidRPr="001520D9">
        <w:rPr>
          <w:rFonts w:ascii="Times New Roman" w:hAnsi="Times New Roman"/>
          <w:sz w:val="28"/>
          <w:szCs w:val="28"/>
          <w:lang w:val="uk-UA"/>
        </w:rPr>
        <w:t xml:space="preserve"> але для нас головне</w:t>
      </w:r>
      <w:r w:rsidR="009B78FD" w:rsidRPr="001520D9">
        <w:rPr>
          <w:rFonts w:ascii="Times New Roman" w:hAnsi="Times New Roman"/>
          <w:sz w:val="28"/>
          <w:szCs w:val="28"/>
          <w:lang w:val="uk-UA"/>
        </w:rPr>
        <w:t xml:space="preserve"> – </w:t>
      </w:r>
      <w:r w:rsidRPr="001520D9">
        <w:rPr>
          <w:rFonts w:ascii="Times New Roman" w:hAnsi="Times New Roman"/>
          <w:sz w:val="28"/>
          <w:szCs w:val="28"/>
          <w:lang w:val="uk-UA"/>
        </w:rPr>
        <w:t>надихнути якомога більше людей зробити органічний вибір заради спільного стійкого безпечного майбутнього.</w:t>
      </w:r>
    </w:p>
    <w:p w:rsidR="00C575FB" w:rsidRPr="001520D9" w:rsidRDefault="00C575FB" w:rsidP="00C7268C">
      <w:pPr>
        <w:pStyle w:val="Default"/>
        <w:spacing w:line="360" w:lineRule="auto"/>
        <w:jc w:val="both"/>
        <w:rPr>
          <w:color w:val="auto"/>
          <w:sz w:val="28"/>
          <w:szCs w:val="28"/>
          <w:lang w:val="uk-UA"/>
        </w:rPr>
      </w:pPr>
    </w:p>
    <w:p w:rsidR="00227C48" w:rsidRPr="00BC0FD1" w:rsidRDefault="00227C48" w:rsidP="00227C48">
      <w:pPr>
        <w:jc w:val="center"/>
        <w:rPr>
          <w:rFonts w:ascii="Times New Roman" w:hAnsi="Times New Roman"/>
          <w:b/>
          <w:bCs/>
          <w:color w:val="C00000"/>
          <w:sz w:val="36"/>
          <w:szCs w:val="36"/>
          <w:lang w:val="uk-UA"/>
        </w:rPr>
      </w:pPr>
      <w:r w:rsidRPr="001520D9">
        <w:rPr>
          <w:rFonts w:ascii="Times New Roman" w:hAnsi="Times New Roman"/>
          <w:sz w:val="28"/>
          <w:szCs w:val="28"/>
          <w:lang w:val="uk-UA"/>
        </w:rPr>
        <w:br w:type="column"/>
      </w:r>
      <w:r w:rsidRPr="00BC0FD1">
        <w:rPr>
          <w:rFonts w:ascii="Times New Roman" w:hAnsi="Times New Roman"/>
          <w:b/>
          <w:bCs/>
          <w:color w:val="C00000"/>
          <w:sz w:val="36"/>
          <w:szCs w:val="36"/>
          <w:lang w:val="uk-UA"/>
        </w:rPr>
        <w:lastRenderedPageBreak/>
        <w:t>ДОДАТКИ</w:t>
      </w:r>
    </w:p>
    <w:p w:rsidR="00227C48" w:rsidRPr="00227C48" w:rsidRDefault="001C77C8" w:rsidP="00227C48">
      <w:pPr>
        <w:jc w:val="right"/>
        <w:rPr>
          <w:rFonts w:ascii="Times New Roman" w:hAnsi="Times New Roman"/>
          <w:b/>
          <w:bCs/>
          <w:color w:val="C0504D"/>
          <w:sz w:val="28"/>
          <w:szCs w:val="28"/>
          <w:lang w:val="uk-UA"/>
        </w:rPr>
      </w:pPr>
      <w:r w:rsidRPr="00227C48">
        <w:rPr>
          <w:rFonts w:ascii="Times New Roman" w:hAnsi="Times New Roman"/>
          <w:b/>
          <w:bCs/>
          <w:color w:val="C0504D"/>
          <w:sz w:val="28"/>
          <w:szCs w:val="28"/>
          <w:lang w:val="uk-UA"/>
        </w:rPr>
        <w:t>ДОДАТОК А</w:t>
      </w:r>
    </w:p>
    <w:p w:rsidR="00227C48" w:rsidRPr="00227C48" w:rsidRDefault="00227C48" w:rsidP="00227C48">
      <w:pPr>
        <w:jc w:val="right"/>
        <w:rPr>
          <w:rFonts w:ascii="Times New Roman" w:hAnsi="Times New Roman"/>
          <w:b/>
          <w:bCs/>
          <w:color w:val="C0504D"/>
          <w:sz w:val="28"/>
          <w:szCs w:val="28"/>
          <w:lang w:val="uk-UA"/>
        </w:rPr>
      </w:pPr>
    </w:p>
    <w:p w:rsidR="00227C48" w:rsidRDefault="00227C48" w:rsidP="00227C48">
      <w:pPr>
        <w:jc w:val="center"/>
        <w:rPr>
          <w:rFonts w:ascii="Times New Roman" w:hAnsi="Times New Roman"/>
          <w:b/>
          <w:bCs/>
          <w:color w:val="009900"/>
          <w:sz w:val="40"/>
          <w:szCs w:val="40"/>
          <w:lang w:val="uk-UA"/>
        </w:rPr>
      </w:pPr>
      <w:r w:rsidRPr="00BC0FD1">
        <w:rPr>
          <w:rFonts w:ascii="Times New Roman" w:hAnsi="Times New Roman"/>
          <w:b/>
          <w:bCs/>
          <w:color w:val="009900"/>
          <w:sz w:val="40"/>
          <w:szCs w:val="40"/>
          <w:lang w:val="uk-UA"/>
        </w:rPr>
        <w:t xml:space="preserve">Процес приготування вітамінної суміші </w:t>
      </w:r>
    </w:p>
    <w:p w:rsidR="00227C48" w:rsidRDefault="00227C48" w:rsidP="00227C48">
      <w:pPr>
        <w:jc w:val="center"/>
        <w:rPr>
          <w:rFonts w:ascii="Times New Roman" w:hAnsi="Times New Roman"/>
          <w:b/>
          <w:bCs/>
          <w:color w:val="009900"/>
          <w:sz w:val="40"/>
          <w:szCs w:val="40"/>
          <w:lang w:val="uk-UA"/>
        </w:rPr>
      </w:pPr>
      <w:r w:rsidRPr="00BC0FD1">
        <w:rPr>
          <w:rFonts w:ascii="Times New Roman" w:hAnsi="Times New Roman"/>
          <w:b/>
          <w:bCs/>
          <w:color w:val="009900"/>
          <w:sz w:val="40"/>
          <w:szCs w:val="40"/>
          <w:lang w:val="uk-UA"/>
        </w:rPr>
        <w:t>ВІТАМІКС</w:t>
      </w:r>
    </w:p>
    <w:p w:rsidR="00227C48" w:rsidRPr="00BC0FD1" w:rsidRDefault="00F51755" w:rsidP="00227C48">
      <w:pPr>
        <w:ind w:left="-426"/>
        <w:jc w:val="center"/>
        <w:rPr>
          <w:rFonts w:ascii="Times New Roman" w:hAnsi="Times New Roman"/>
          <w:b/>
          <w:bCs/>
          <w:color w:val="009900"/>
          <w:sz w:val="40"/>
          <w:szCs w:val="40"/>
          <w:lang w:val="uk-UA"/>
        </w:rPr>
      </w:pPr>
      <w:r>
        <w:rPr>
          <w:noProof/>
          <w:lang w:val="en-US"/>
        </w:rPr>
        <w:drawing>
          <wp:inline distT="0" distB="0" distL="0" distR="0">
            <wp:extent cx="6538595" cy="5503545"/>
            <wp:effectExtent l="0" t="0" r="0" b="1905"/>
            <wp:docPr id="1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6538595" cy="5503545"/>
                    </a:xfrm>
                    <a:prstGeom prst="rect">
                      <a:avLst/>
                    </a:prstGeom>
                    <a:noFill/>
                    <a:ln>
                      <a:noFill/>
                    </a:ln>
                  </pic:spPr>
                </pic:pic>
              </a:graphicData>
            </a:graphic>
          </wp:inline>
        </w:drawing>
      </w:r>
    </w:p>
    <w:p w:rsidR="00227C48" w:rsidRDefault="00227C48" w:rsidP="00227C48">
      <w:pPr>
        <w:jc w:val="center"/>
        <w:rPr>
          <w:lang w:val="uk-UA"/>
        </w:rPr>
      </w:pPr>
    </w:p>
    <w:p w:rsidR="00227C48" w:rsidRDefault="00227C48" w:rsidP="00227C48">
      <w:pPr>
        <w:rPr>
          <w:lang w:val="uk-UA"/>
        </w:rPr>
      </w:pPr>
    </w:p>
    <w:p w:rsidR="00227C48" w:rsidRDefault="00227C48" w:rsidP="00227C48">
      <w:pPr>
        <w:rPr>
          <w:lang w:val="uk-UA"/>
        </w:rPr>
      </w:pPr>
    </w:p>
    <w:p w:rsidR="00227C48" w:rsidRDefault="00227C48" w:rsidP="00227C48">
      <w:pPr>
        <w:rPr>
          <w:lang w:val="uk-UA"/>
        </w:rPr>
      </w:pPr>
    </w:p>
    <w:p w:rsidR="00227C48" w:rsidRDefault="00227C48" w:rsidP="00227C48">
      <w:pPr>
        <w:rPr>
          <w:lang w:val="uk-UA"/>
        </w:rPr>
      </w:pPr>
    </w:p>
    <w:p w:rsidR="00227C48" w:rsidRPr="00227C48" w:rsidRDefault="001C77C8" w:rsidP="00227C48">
      <w:pPr>
        <w:jc w:val="right"/>
        <w:rPr>
          <w:rFonts w:ascii="Times New Roman" w:hAnsi="Times New Roman"/>
          <w:b/>
          <w:bCs/>
          <w:color w:val="C0504D"/>
          <w:sz w:val="28"/>
          <w:szCs w:val="28"/>
          <w:lang w:val="uk-UA"/>
        </w:rPr>
      </w:pPr>
      <w:bookmarkStart w:id="2" w:name="_Hlk121138898"/>
      <w:r w:rsidRPr="00227C48">
        <w:rPr>
          <w:rFonts w:ascii="Times New Roman" w:hAnsi="Times New Roman"/>
          <w:b/>
          <w:bCs/>
          <w:color w:val="C0504D"/>
          <w:sz w:val="28"/>
          <w:szCs w:val="28"/>
          <w:lang w:val="uk-UA"/>
        </w:rPr>
        <w:lastRenderedPageBreak/>
        <w:t>ДОДАТОК Б</w:t>
      </w:r>
    </w:p>
    <w:p w:rsidR="00227C48" w:rsidRDefault="00227C48" w:rsidP="00227C48">
      <w:pPr>
        <w:jc w:val="center"/>
        <w:rPr>
          <w:rFonts w:ascii="Times New Roman" w:hAnsi="Times New Roman"/>
          <w:b/>
          <w:bCs/>
          <w:color w:val="009900"/>
          <w:sz w:val="40"/>
          <w:szCs w:val="40"/>
          <w:lang w:val="uk-UA"/>
        </w:rPr>
      </w:pPr>
      <w:r w:rsidRPr="00644DB5">
        <w:rPr>
          <w:rFonts w:ascii="Times New Roman" w:hAnsi="Times New Roman"/>
          <w:b/>
          <w:bCs/>
          <w:color w:val="009900"/>
          <w:sz w:val="40"/>
          <w:szCs w:val="40"/>
          <w:lang w:val="uk-UA"/>
        </w:rPr>
        <w:t xml:space="preserve">Приготування </w:t>
      </w:r>
      <w:bookmarkEnd w:id="2"/>
      <w:r w:rsidRPr="00644DB5">
        <w:rPr>
          <w:rFonts w:ascii="Times New Roman" w:hAnsi="Times New Roman"/>
          <w:b/>
          <w:bCs/>
          <w:color w:val="009900"/>
          <w:sz w:val="40"/>
          <w:szCs w:val="40"/>
          <w:lang w:val="uk-UA"/>
        </w:rPr>
        <w:t>пастили</w:t>
      </w:r>
    </w:p>
    <w:p w:rsidR="00227C48" w:rsidRDefault="00227C48" w:rsidP="00227C48">
      <w:pPr>
        <w:jc w:val="center"/>
        <w:rPr>
          <w:rFonts w:ascii="Times New Roman" w:hAnsi="Times New Roman"/>
          <w:b/>
          <w:bCs/>
          <w:color w:val="009900"/>
          <w:sz w:val="40"/>
          <w:szCs w:val="40"/>
          <w:lang w:val="uk-UA"/>
        </w:rPr>
      </w:pPr>
    </w:p>
    <w:p w:rsidR="00227C48" w:rsidRDefault="00F51755" w:rsidP="00227C48">
      <w:pPr>
        <w:ind w:left="-567"/>
        <w:jc w:val="center"/>
        <w:rPr>
          <w:noProof/>
        </w:rPr>
      </w:pPr>
      <w:r>
        <w:rPr>
          <w:noProof/>
          <w:lang w:val="en-US"/>
        </w:rPr>
        <w:drawing>
          <wp:inline distT="0" distB="0" distL="0" distR="0">
            <wp:extent cx="6538595" cy="5236210"/>
            <wp:effectExtent l="0" t="0" r="0" b="2540"/>
            <wp:docPr id="1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6538595" cy="5236210"/>
                    </a:xfrm>
                    <a:prstGeom prst="rect">
                      <a:avLst/>
                    </a:prstGeom>
                    <a:noFill/>
                    <a:ln>
                      <a:noFill/>
                    </a:ln>
                  </pic:spPr>
                </pic:pic>
              </a:graphicData>
            </a:graphic>
          </wp:inline>
        </w:drawing>
      </w:r>
    </w:p>
    <w:p w:rsidR="00227C48" w:rsidRPr="00F804FC" w:rsidRDefault="00227C48" w:rsidP="00227C48">
      <w:pPr>
        <w:rPr>
          <w:rFonts w:ascii="Times New Roman" w:hAnsi="Times New Roman"/>
          <w:sz w:val="40"/>
          <w:szCs w:val="40"/>
          <w:lang w:val="uk-UA"/>
        </w:rPr>
      </w:pPr>
    </w:p>
    <w:p w:rsidR="00227C48" w:rsidRPr="00F804FC" w:rsidRDefault="00227C48" w:rsidP="00227C48">
      <w:pPr>
        <w:rPr>
          <w:rFonts w:ascii="Times New Roman" w:hAnsi="Times New Roman"/>
          <w:sz w:val="40"/>
          <w:szCs w:val="40"/>
          <w:lang w:val="uk-UA"/>
        </w:rPr>
      </w:pPr>
    </w:p>
    <w:p w:rsidR="00227C48" w:rsidRPr="00F804FC" w:rsidRDefault="00227C48" w:rsidP="00227C48">
      <w:pPr>
        <w:rPr>
          <w:rFonts w:ascii="Times New Roman" w:hAnsi="Times New Roman"/>
          <w:sz w:val="40"/>
          <w:szCs w:val="40"/>
          <w:lang w:val="uk-UA"/>
        </w:rPr>
      </w:pPr>
    </w:p>
    <w:p w:rsidR="00227C48" w:rsidRDefault="00227C48" w:rsidP="00227C48">
      <w:pPr>
        <w:rPr>
          <w:noProof/>
        </w:rPr>
      </w:pPr>
    </w:p>
    <w:p w:rsidR="00227C48" w:rsidRDefault="00227C48" w:rsidP="00227C48">
      <w:pPr>
        <w:tabs>
          <w:tab w:val="left" w:pos="6257"/>
        </w:tabs>
        <w:rPr>
          <w:rFonts w:ascii="Times New Roman" w:hAnsi="Times New Roman"/>
          <w:sz w:val="40"/>
          <w:szCs w:val="40"/>
          <w:lang w:val="uk-UA"/>
        </w:rPr>
      </w:pPr>
      <w:r>
        <w:rPr>
          <w:rFonts w:ascii="Times New Roman" w:hAnsi="Times New Roman"/>
          <w:sz w:val="40"/>
          <w:szCs w:val="40"/>
          <w:lang w:val="uk-UA"/>
        </w:rPr>
        <w:tab/>
      </w:r>
    </w:p>
    <w:p w:rsidR="00227C48" w:rsidRDefault="00227C48" w:rsidP="00227C48">
      <w:pPr>
        <w:tabs>
          <w:tab w:val="left" w:pos="6257"/>
        </w:tabs>
        <w:rPr>
          <w:rFonts w:ascii="Times New Roman" w:hAnsi="Times New Roman"/>
          <w:sz w:val="40"/>
          <w:szCs w:val="40"/>
          <w:lang w:val="uk-UA"/>
        </w:rPr>
      </w:pPr>
    </w:p>
    <w:p w:rsidR="00227C48" w:rsidRPr="00227C48" w:rsidRDefault="001C77C8" w:rsidP="00227C48">
      <w:pPr>
        <w:jc w:val="right"/>
        <w:rPr>
          <w:rFonts w:ascii="Times New Roman" w:hAnsi="Times New Roman"/>
          <w:b/>
          <w:bCs/>
          <w:color w:val="C0504D"/>
          <w:sz w:val="28"/>
          <w:szCs w:val="28"/>
          <w:lang w:val="uk-UA"/>
        </w:rPr>
      </w:pPr>
      <w:r w:rsidRPr="00227C48">
        <w:rPr>
          <w:rFonts w:ascii="Times New Roman" w:hAnsi="Times New Roman"/>
          <w:b/>
          <w:bCs/>
          <w:color w:val="C0504D"/>
          <w:sz w:val="28"/>
          <w:szCs w:val="28"/>
          <w:lang w:val="uk-UA"/>
        </w:rPr>
        <w:lastRenderedPageBreak/>
        <w:t>ДОДАТОК В</w:t>
      </w:r>
    </w:p>
    <w:p w:rsidR="00227C48" w:rsidRDefault="00227C48" w:rsidP="00227C48">
      <w:pPr>
        <w:tabs>
          <w:tab w:val="left" w:pos="6257"/>
        </w:tabs>
        <w:jc w:val="center"/>
        <w:rPr>
          <w:rFonts w:ascii="Times New Roman" w:hAnsi="Times New Roman"/>
          <w:b/>
          <w:bCs/>
          <w:color w:val="009900"/>
          <w:sz w:val="40"/>
          <w:szCs w:val="40"/>
          <w:lang w:val="uk-UA"/>
        </w:rPr>
      </w:pPr>
      <w:r w:rsidRPr="00644DB5">
        <w:rPr>
          <w:rFonts w:ascii="Times New Roman" w:hAnsi="Times New Roman"/>
          <w:b/>
          <w:bCs/>
          <w:color w:val="009900"/>
          <w:sz w:val="40"/>
          <w:szCs w:val="40"/>
          <w:lang w:val="uk-UA"/>
        </w:rPr>
        <w:t>Приготування</w:t>
      </w:r>
      <w:r>
        <w:rPr>
          <w:rFonts w:ascii="Times New Roman" w:hAnsi="Times New Roman"/>
          <w:b/>
          <w:bCs/>
          <w:color w:val="009900"/>
          <w:sz w:val="40"/>
          <w:szCs w:val="40"/>
          <w:lang w:val="uk-UA"/>
        </w:rPr>
        <w:t xml:space="preserve"> джему</w:t>
      </w:r>
    </w:p>
    <w:p w:rsidR="00227C48" w:rsidRDefault="00227C48" w:rsidP="00227C48">
      <w:pPr>
        <w:tabs>
          <w:tab w:val="left" w:pos="6257"/>
        </w:tabs>
        <w:jc w:val="center"/>
        <w:rPr>
          <w:rFonts w:ascii="Times New Roman" w:hAnsi="Times New Roman"/>
          <w:b/>
          <w:bCs/>
          <w:color w:val="009900"/>
          <w:sz w:val="40"/>
          <w:szCs w:val="40"/>
          <w:lang w:val="uk-UA"/>
        </w:rPr>
      </w:pPr>
    </w:p>
    <w:p w:rsidR="00227C48" w:rsidRDefault="00F51755" w:rsidP="00227C48">
      <w:pPr>
        <w:tabs>
          <w:tab w:val="left" w:pos="6257"/>
        </w:tabs>
        <w:ind w:left="-426"/>
        <w:rPr>
          <w:noProof/>
        </w:rPr>
      </w:pPr>
      <w:r>
        <w:rPr>
          <w:noProof/>
          <w:lang w:val="en-US"/>
        </w:rPr>
        <w:drawing>
          <wp:inline distT="0" distB="0" distL="0" distR="0">
            <wp:extent cx="6470015" cy="5175885"/>
            <wp:effectExtent l="0" t="0" r="6985" b="5715"/>
            <wp:docPr id="1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6470015" cy="5175885"/>
                    </a:xfrm>
                    <a:prstGeom prst="rect">
                      <a:avLst/>
                    </a:prstGeom>
                    <a:noFill/>
                    <a:ln>
                      <a:noFill/>
                    </a:ln>
                  </pic:spPr>
                </pic:pic>
              </a:graphicData>
            </a:graphic>
          </wp:inline>
        </w:drawing>
      </w:r>
    </w:p>
    <w:p w:rsidR="00227C48" w:rsidRPr="001B3ECC" w:rsidRDefault="00227C48" w:rsidP="00227C48">
      <w:pPr>
        <w:rPr>
          <w:rFonts w:ascii="Times New Roman" w:hAnsi="Times New Roman"/>
          <w:sz w:val="40"/>
          <w:szCs w:val="40"/>
          <w:lang w:val="uk-UA"/>
        </w:rPr>
      </w:pPr>
    </w:p>
    <w:p w:rsidR="00227C48" w:rsidRDefault="00227C48" w:rsidP="00227C48">
      <w:pPr>
        <w:rPr>
          <w:noProof/>
        </w:rPr>
      </w:pPr>
    </w:p>
    <w:p w:rsidR="00227C48" w:rsidRDefault="00227C48" w:rsidP="00227C48">
      <w:pPr>
        <w:ind w:firstLine="720"/>
        <w:rPr>
          <w:rFonts w:ascii="Times New Roman" w:hAnsi="Times New Roman"/>
          <w:sz w:val="40"/>
          <w:szCs w:val="40"/>
          <w:lang w:val="uk-UA"/>
        </w:rPr>
      </w:pPr>
    </w:p>
    <w:p w:rsidR="005624B8" w:rsidRDefault="005624B8" w:rsidP="00BE4F3F">
      <w:pPr>
        <w:spacing w:after="0" w:line="360" w:lineRule="auto"/>
        <w:jc w:val="both"/>
        <w:rPr>
          <w:rFonts w:ascii="Times New Roman" w:hAnsi="Times New Roman"/>
          <w:b/>
          <w:sz w:val="28"/>
          <w:szCs w:val="28"/>
          <w:lang w:val="uk-UA"/>
        </w:rPr>
      </w:pPr>
    </w:p>
    <w:p w:rsidR="00F9389D" w:rsidRPr="00F9389D" w:rsidRDefault="00F9389D" w:rsidP="001C77C8">
      <w:pPr>
        <w:jc w:val="right"/>
        <w:rPr>
          <w:rFonts w:ascii="Times New Roman" w:hAnsi="Times New Roman"/>
          <w:b/>
          <w:bCs/>
          <w:color w:val="C0504D"/>
          <w:sz w:val="28"/>
          <w:szCs w:val="28"/>
          <w:lang w:val="uk-UA"/>
        </w:rPr>
      </w:pPr>
      <w:r>
        <w:rPr>
          <w:rFonts w:ascii="Times New Roman" w:hAnsi="Times New Roman"/>
          <w:b/>
          <w:sz w:val="28"/>
          <w:szCs w:val="28"/>
          <w:lang w:val="uk-UA"/>
        </w:rPr>
        <w:br w:type="column"/>
      </w:r>
      <w:r w:rsidR="001C77C8" w:rsidRPr="00F9389D">
        <w:rPr>
          <w:rFonts w:ascii="Times New Roman" w:hAnsi="Times New Roman"/>
          <w:b/>
          <w:bCs/>
          <w:color w:val="C0504D"/>
          <w:sz w:val="28"/>
          <w:szCs w:val="28"/>
          <w:lang w:val="uk-UA"/>
        </w:rPr>
        <w:lastRenderedPageBreak/>
        <w:t>ДОДАТОК Г</w:t>
      </w:r>
    </w:p>
    <w:p w:rsidR="00F9389D" w:rsidRPr="00002833" w:rsidRDefault="00F9389D" w:rsidP="00F9389D">
      <w:pPr>
        <w:jc w:val="center"/>
        <w:rPr>
          <w:rFonts w:ascii="Times New Roman" w:hAnsi="Times New Roman"/>
          <w:b/>
          <w:bCs/>
          <w:color w:val="009900"/>
          <w:sz w:val="40"/>
          <w:szCs w:val="40"/>
          <w:lang w:val="uk-UA"/>
        </w:rPr>
      </w:pPr>
      <w:r w:rsidRPr="00002833">
        <w:rPr>
          <w:rFonts w:ascii="Times New Roman" w:hAnsi="Times New Roman"/>
          <w:b/>
          <w:bCs/>
          <w:color w:val="009900"/>
          <w:sz w:val="40"/>
          <w:szCs w:val="40"/>
          <w:lang w:val="uk-UA"/>
        </w:rPr>
        <w:t xml:space="preserve">Фотоконкурс </w:t>
      </w:r>
    </w:p>
    <w:p w:rsidR="00F9389D" w:rsidRPr="00002833" w:rsidRDefault="00F9389D" w:rsidP="00F9389D">
      <w:pPr>
        <w:jc w:val="center"/>
        <w:rPr>
          <w:rFonts w:ascii="Times New Roman" w:hAnsi="Times New Roman"/>
          <w:b/>
          <w:bCs/>
          <w:color w:val="009900"/>
          <w:sz w:val="40"/>
          <w:szCs w:val="40"/>
          <w:lang w:val="uk-UA"/>
        </w:rPr>
      </w:pPr>
      <w:r w:rsidRPr="00002833">
        <w:rPr>
          <w:rFonts w:ascii="Times New Roman" w:hAnsi="Times New Roman"/>
          <w:b/>
          <w:bCs/>
          <w:color w:val="009900"/>
          <w:sz w:val="40"/>
          <w:szCs w:val="40"/>
          <w:lang w:val="uk-UA"/>
        </w:rPr>
        <w:t>ОБЛИЧЧЯ БРЕНДУ КТФК ДЖЕММАТРІКС</w:t>
      </w:r>
    </w:p>
    <w:p w:rsidR="00F9389D" w:rsidRPr="00DF37C1" w:rsidRDefault="00F9389D" w:rsidP="00F9389D">
      <w:pPr>
        <w:jc w:val="center"/>
        <w:rPr>
          <w:rFonts w:ascii="Times New Roman" w:hAnsi="Times New Roman"/>
          <w:b/>
          <w:bCs/>
          <w:color w:val="009900"/>
          <w:sz w:val="28"/>
          <w:szCs w:val="28"/>
          <w:lang w:val="uk-UA"/>
        </w:rPr>
      </w:pPr>
    </w:p>
    <w:p w:rsidR="00F9389D" w:rsidRPr="00F9389D" w:rsidRDefault="00F51755" w:rsidP="00F9389D">
      <w:pPr>
        <w:ind w:left="-567"/>
        <w:jc w:val="center"/>
        <w:rPr>
          <w:rFonts w:ascii="Times New Roman" w:hAnsi="Times New Roman"/>
          <w:b/>
          <w:bCs/>
          <w:color w:val="C0504D"/>
          <w:sz w:val="28"/>
          <w:szCs w:val="28"/>
          <w:lang w:val="uk-UA"/>
        </w:rPr>
      </w:pPr>
      <w:r>
        <w:rPr>
          <w:noProof/>
          <w:lang w:val="en-US"/>
        </w:rPr>
        <w:drawing>
          <wp:inline distT="0" distB="0" distL="0" distR="0">
            <wp:extent cx="6598920" cy="5279390"/>
            <wp:effectExtent l="0" t="0" r="0" b="0"/>
            <wp:docPr id="2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6598920" cy="5279390"/>
                    </a:xfrm>
                    <a:prstGeom prst="rect">
                      <a:avLst/>
                    </a:prstGeom>
                    <a:noFill/>
                    <a:ln>
                      <a:noFill/>
                    </a:ln>
                  </pic:spPr>
                </pic:pic>
              </a:graphicData>
            </a:graphic>
          </wp:inline>
        </w:drawing>
      </w:r>
    </w:p>
    <w:p w:rsidR="00F9389D" w:rsidRPr="001B3ECC" w:rsidRDefault="00F9389D" w:rsidP="00F9389D">
      <w:pPr>
        <w:ind w:firstLine="720"/>
        <w:rPr>
          <w:rFonts w:ascii="Times New Roman" w:hAnsi="Times New Roman"/>
          <w:sz w:val="40"/>
          <w:szCs w:val="40"/>
          <w:lang w:val="uk-UA"/>
        </w:rPr>
      </w:pPr>
    </w:p>
    <w:p w:rsidR="003E35F5" w:rsidRDefault="00F9389D" w:rsidP="00F9389D">
      <w:pPr>
        <w:spacing w:after="0" w:line="360" w:lineRule="auto"/>
        <w:jc w:val="center"/>
        <w:rPr>
          <w:rFonts w:ascii="Times New Roman" w:hAnsi="Times New Roman"/>
          <w:b/>
          <w:sz w:val="28"/>
          <w:szCs w:val="28"/>
          <w:lang w:val="uk-UA"/>
        </w:rPr>
      </w:pPr>
      <w:r>
        <w:rPr>
          <w:rFonts w:ascii="Times New Roman" w:hAnsi="Times New Roman"/>
          <w:b/>
          <w:sz w:val="28"/>
          <w:szCs w:val="28"/>
          <w:lang w:val="uk-UA"/>
        </w:rPr>
        <w:br w:type="column"/>
      </w:r>
      <w:r>
        <w:rPr>
          <w:rFonts w:ascii="Times New Roman" w:hAnsi="Times New Roman"/>
          <w:b/>
          <w:sz w:val="28"/>
          <w:szCs w:val="28"/>
          <w:lang w:val="uk-UA"/>
        </w:rPr>
        <w:lastRenderedPageBreak/>
        <w:t>СПИСОК ВИКОРИСТАНИХ ДЖЕРЕЛ</w:t>
      </w:r>
      <w:r w:rsidR="00BC5D53">
        <w:rPr>
          <w:rFonts w:ascii="Times New Roman" w:hAnsi="Times New Roman"/>
          <w:b/>
          <w:sz w:val="28"/>
          <w:szCs w:val="28"/>
          <w:lang w:val="uk-UA"/>
        </w:rPr>
        <w:t>:</w:t>
      </w:r>
    </w:p>
    <w:p w:rsidR="005A27ED" w:rsidRPr="007E65CC" w:rsidRDefault="005A27ED" w:rsidP="007E65CC">
      <w:pPr>
        <w:numPr>
          <w:ilvl w:val="1"/>
          <w:numId w:val="19"/>
        </w:numPr>
        <w:spacing w:after="0" w:line="360" w:lineRule="auto"/>
        <w:ind w:left="0" w:firstLine="0"/>
        <w:jc w:val="both"/>
        <w:rPr>
          <w:rFonts w:ascii="Times New Roman" w:hAnsi="Times New Roman"/>
          <w:b/>
          <w:sz w:val="28"/>
          <w:szCs w:val="28"/>
          <w:lang w:val="uk-UA"/>
        </w:rPr>
      </w:pPr>
      <w:r w:rsidRPr="005A27ED">
        <w:rPr>
          <w:rFonts w:ascii="Times New Roman" w:hAnsi="Times New Roman"/>
          <w:sz w:val="28"/>
          <w:szCs w:val="28"/>
        </w:rPr>
        <w:t xml:space="preserve">Мамалига С., Гловюк А. Розвиток ринку органічної продукції в Україні. Ефективна економіка. 2016. № 11. URL: http:// </w:t>
      </w:r>
      <w:hyperlink r:id="rId87" w:history="1">
        <w:r w:rsidR="007E65CC" w:rsidRPr="007E65CC">
          <w:rPr>
            <w:rStyle w:val="afc"/>
            <w:rFonts w:ascii="Times New Roman" w:hAnsi="Times New Roman"/>
            <w:sz w:val="28"/>
            <w:szCs w:val="28"/>
            <w:u w:val="none"/>
          </w:rPr>
          <w:t>www.economy.nayka.com.ua/?op=1&amp;z=5245</w:t>
        </w:r>
      </w:hyperlink>
      <w:r w:rsidRPr="007E65CC">
        <w:rPr>
          <w:rFonts w:ascii="Times New Roman" w:hAnsi="Times New Roman"/>
          <w:sz w:val="28"/>
          <w:szCs w:val="28"/>
        </w:rPr>
        <w:t>.</w:t>
      </w:r>
    </w:p>
    <w:p w:rsidR="005A27ED" w:rsidRPr="007E65CC" w:rsidRDefault="005A27ED" w:rsidP="007E65CC">
      <w:pPr>
        <w:numPr>
          <w:ilvl w:val="1"/>
          <w:numId w:val="19"/>
        </w:numPr>
        <w:spacing w:after="0" w:line="360" w:lineRule="auto"/>
        <w:ind w:left="0" w:firstLine="0"/>
        <w:rPr>
          <w:rFonts w:ascii="Times New Roman" w:hAnsi="Times New Roman"/>
          <w:sz w:val="28"/>
          <w:szCs w:val="28"/>
          <w:lang w:val="uk-UA"/>
        </w:rPr>
      </w:pPr>
      <w:r w:rsidRPr="007E65CC">
        <w:rPr>
          <w:rFonts w:ascii="Times New Roman" w:hAnsi="Times New Roman"/>
          <w:sz w:val="28"/>
          <w:szCs w:val="28"/>
          <w:lang w:val="uk-UA"/>
        </w:rPr>
        <w:t>Органік Стандарт:</w:t>
      </w:r>
      <w:r w:rsidR="007E65CC" w:rsidRPr="007E65CC">
        <w:rPr>
          <w:rFonts w:ascii="Times New Roman" w:hAnsi="Times New Roman"/>
          <w:sz w:val="28"/>
          <w:szCs w:val="28"/>
          <w:lang w:val="uk-UA"/>
        </w:rPr>
        <w:t xml:space="preserve"> </w:t>
      </w:r>
      <w:r w:rsidRPr="007E65CC">
        <w:rPr>
          <w:rFonts w:ascii="Times New Roman" w:hAnsi="Times New Roman"/>
          <w:sz w:val="28"/>
          <w:szCs w:val="28"/>
          <w:lang w:val="uk-UA"/>
        </w:rPr>
        <w:t>Наш контроль – Ваша Впевненість</w:t>
      </w:r>
      <w:r w:rsidR="007E65CC">
        <w:rPr>
          <w:rFonts w:ascii="Times New Roman" w:hAnsi="Times New Roman"/>
          <w:sz w:val="28"/>
          <w:szCs w:val="28"/>
          <w:lang w:val="uk-UA"/>
        </w:rPr>
        <w:t xml:space="preserve">. </w:t>
      </w:r>
      <w:r w:rsidRPr="005A27ED">
        <w:rPr>
          <w:rFonts w:ascii="Times New Roman" w:hAnsi="Times New Roman"/>
          <w:b/>
          <w:sz w:val="28"/>
          <w:szCs w:val="28"/>
          <w:lang w:val="uk-UA"/>
        </w:rPr>
        <w:t xml:space="preserve"> </w:t>
      </w:r>
      <w:r w:rsidR="007E65CC" w:rsidRPr="007E65CC">
        <w:rPr>
          <w:rFonts w:ascii="Times New Roman" w:hAnsi="Times New Roman"/>
          <w:sz w:val="28"/>
          <w:szCs w:val="28"/>
          <w:lang w:val="uk-UA"/>
        </w:rPr>
        <w:t>URL:</w:t>
      </w:r>
      <w:r w:rsidR="007E65CC">
        <w:rPr>
          <w:rFonts w:ascii="Times New Roman" w:hAnsi="Times New Roman"/>
          <w:sz w:val="28"/>
          <w:szCs w:val="28"/>
          <w:lang w:val="uk-UA"/>
        </w:rPr>
        <w:t xml:space="preserve"> </w:t>
      </w:r>
      <w:hyperlink r:id="rId88" w:history="1">
        <w:r w:rsidRPr="007E65CC">
          <w:rPr>
            <w:rStyle w:val="afc"/>
            <w:rFonts w:ascii="Times New Roman" w:hAnsi="Times New Roman"/>
            <w:color w:val="auto"/>
            <w:sz w:val="28"/>
            <w:szCs w:val="28"/>
            <w:u w:val="none"/>
            <w:lang w:val="uk-UA"/>
          </w:rPr>
          <w:t>https://www.organicstandard.ua/ua/clients/93e92aff41ae49d39021fca10647520b</w:t>
        </w:r>
      </w:hyperlink>
    </w:p>
    <w:p w:rsidR="005A27ED" w:rsidRPr="005A27ED" w:rsidRDefault="005A27ED" w:rsidP="005A27ED">
      <w:pPr>
        <w:pStyle w:val="Default"/>
        <w:numPr>
          <w:ilvl w:val="1"/>
          <w:numId w:val="19"/>
        </w:numPr>
        <w:spacing w:line="360" w:lineRule="auto"/>
        <w:ind w:left="0" w:firstLine="0"/>
        <w:jc w:val="both"/>
        <w:rPr>
          <w:color w:val="auto"/>
          <w:sz w:val="28"/>
          <w:szCs w:val="28"/>
          <w:lang w:val="en-US"/>
        </w:rPr>
      </w:pPr>
      <w:r w:rsidRPr="007E65CC">
        <w:rPr>
          <w:rStyle w:val="A11"/>
          <w:color w:val="auto"/>
          <w:sz w:val="28"/>
          <w:szCs w:val="28"/>
          <w:lang w:val="uk-UA"/>
        </w:rPr>
        <w:t xml:space="preserve"> </w:t>
      </w:r>
      <w:r w:rsidRPr="005A27ED">
        <w:rPr>
          <w:color w:val="auto"/>
          <w:sz w:val="28"/>
          <w:szCs w:val="28"/>
        </w:rPr>
        <w:t xml:space="preserve">Органічне виробництво в світі: історія розвитку та сучасний стан. </w:t>
      </w:r>
      <w:r w:rsidRPr="005A27ED">
        <w:rPr>
          <w:color w:val="auto"/>
          <w:sz w:val="28"/>
          <w:szCs w:val="28"/>
          <w:lang w:val="en-US"/>
        </w:rPr>
        <w:t>URL</w:t>
      </w:r>
      <w:r w:rsidRPr="006802A0">
        <w:rPr>
          <w:color w:val="auto"/>
          <w:sz w:val="28"/>
          <w:szCs w:val="28"/>
          <w:lang w:val="en-US"/>
        </w:rPr>
        <w:t xml:space="preserve">: </w:t>
      </w:r>
      <w:r w:rsidRPr="005A27ED">
        <w:rPr>
          <w:color w:val="auto"/>
          <w:sz w:val="28"/>
          <w:szCs w:val="28"/>
          <w:lang w:val="en-US"/>
        </w:rPr>
        <w:t>http</w:t>
      </w:r>
      <w:r w:rsidRPr="006802A0">
        <w:rPr>
          <w:color w:val="auto"/>
          <w:sz w:val="28"/>
          <w:szCs w:val="28"/>
          <w:lang w:val="en-US"/>
        </w:rPr>
        <w:t>://</w:t>
      </w:r>
      <w:r w:rsidRPr="005A27ED">
        <w:rPr>
          <w:color w:val="auto"/>
          <w:sz w:val="28"/>
          <w:szCs w:val="28"/>
          <w:lang w:val="en-US"/>
        </w:rPr>
        <w:t>agrostandart</w:t>
      </w:r>
      <w:r w:rsidRPr="006802A0">
        <w:rPr>
          <w:color w:val="auto"/>
          <w:sz w:val="28"/>
          <w:szCs w:val="28"/>
          <w:lang w:val="en-US"/>
        </w:rPr>
        <w:t>.</w:t>
      </w:r>
      <w:r w:rsidRPr="005A27ED">
        <w:rPr>
          <w:color w:val="auto"/>
          <w:sz w:val="28"/>
          <w:szCs w:val="28"/>
          <w:lang w:val="en-US"/>
        </w:rPr>
        <w:t>com</w:t>
      </w:r>
      <w:r w:rsidRPr="006802A0">
        <w:rPr>
          <w:color w:val="auto"/>
          <w:sz w:val="28"/>
          <w:szCs w:val="28"/>
          <w:lang w:val="en-US"/>
        </w:rPr>
        <w:t>/</w:t>
      </w:r>
      <w:r w:rsidRPr="005A27ED">
        <w:rPr>
          <w:color w:val="auto"/>
          <w:sz w:val="28"/>
          <w:szCs w:val="28"/>
          <w:lang w:val="en-US"/>
        </w:rPr>
        <w:t>organichne</w:t>
      </w:r>
      <w:r w:rsidRPr="006802A0">
        <w:rPr>
          <w:color w:val="auto"/>
          <w:sz w:val="28"/>
          <w:szCs w:val="28"/>
          <w:lang w:val="en-US"/>
        </w:rPr>
        <w:t>/87-</w:t>
      </w:r>
      <w:r w:rsidRPr="005A27ED">
        <w:rPr>
          <w:color w:val="auto"/>
          <w:sz w:val="28"/>
          <w:szCs w:val="28"/>
          <w:lang w:val="en-US"/>
        </w:rPr>
        <w:t>orhanichne</w:t>
      </w:r>
      <w:r w:rsidRPr="006802A0">
        <w:rPr>
          <w:color w:val="auto"/>
          <w:sz w:val="28"/>
          <w:szCs w:val="28"/>
          <w:lang w:val="en-US"/>
        </w:rPr>
        <w:t>-</w:t>
      </w:r>
      <w:r w:rsidRPr="005A27ED">
        <w:rPr>
          <w:color w:val="auto"/>
          <w:sz w:val="28"/>
          <w:szCs w:val="28"/>
          <w:lang w:val="en-US"/>
        </w:rPr>
        <w:t xml:space="preserve">vyrobnytstvo-v-sviti-istoriia-rozvytku-ta-suchasnyi-stan. </w:t>
      </w:r>
    </w:p>
    <w:p w:rsidR="005A27ED" w:rsidRPr="007E65CC" w:rsidRDefault="005A27ED" w:rsidP="007E65CC">
      <w:pPr>
        <w:numPr>
          <w:ilvl w:val="1"/>
          <w:numId w:val="19"/>
        </w:numPr>
        <w:spacing w:after="0" w:line="360" w:lineRule="auto"/>
        <w:ind w:left="0" w:firstLine="0"/>
        <w:rPr>
          <w:rFonts w:ascii="Times New Roman" w:hAnsi="Times New Roman"/>
          <w:sz w:val="28"/>
          <w:szCs w:val="28"/>
          <w:lang w:val="uk-UA"/>
        </w:rPr>
      </w:pPr>
      <w:r w:rsidRPr="005A27ED">
        <w:rPr>
          <w:rFonts w:ascii="Times New Roman" w:hAnsi="Times New Roman"/>
          <w:sz w:val="28"/>
          <w:szCs w:val="28"/>
        </w:rPr>
        <w:t>Органічне</w:t>
      </w:r>
      <w:r w:rsidRPr="007E65CC">
        <w:rPr>
          <w:rFonts w:ascii="Times New Roman" w:hAnsi="Times New Roman"/>
          <w:sz w:val="28"/>
          <w:szCs w:val="28"/>
        </w:rPr>
        <w:t xml:space="preserve"> </w:t>
      </w:r>
      <w:r w:rsidRPr="005A27ED">
        <w:rPr>
          <w:rFonts w:ascii="Times New Roman" w:hAnsi="Times New Roman"/>
          <w:sz w:val="28"/>
          <w:szCs w:val="28"/>
        </w:rPr>
        <w:t>виробництво</w:t>
      </w:r>
      <w:r w:rsidRPr="007E65CC">
        <w:rPr>
          <w:rFonts w:ascii="Times New Roman" w:hAnsi="Times New Roman"/>
          <w:sz w:val="28"/>
          <w:szCs w:val="28"/>
        </w:rPr>
        <w:t xml:space="preserve"> </w:t>
      </w:r>
      <w:r w:rsidRPr="005A27ED">
        <w:rPr>
          <w:rFonts w:ascii="Times New Roman" w:hAnsi="Times New Roman"/>
          <w:sz w:val="28"/>
          <w:szCs w:val="28"/>
        </w:rPr>
        <w:t>в</w:t>
      </w:r>
      <w:r w:rsidRPr="007E65CC">
        <w:rPr>
          <w:rFonts w:ascii="Times New Roman" w:hAnsi="Times New Roman"/>
          <w:sz w:val="28"/>
          <w:szCs w:val="28"/>
        </w:rPr>
        <w:t xml:space="preserve"> </w:t>
      </w:r>
      <w:r w:rsidRPr="005A27ED">
        <w:rPr>
          <w:rFonts w:ascii="Times New Roman" w:hAnsi="Times New Roman"/>
          <w:sz w:val="28"/>
          <w:szCs w:val="28"/>
        </w:rPr>
        <w:t>Україні</w:t>
      </w:r>
      <w:r w:rsidR="007E65CC">
        <w:rPr>
          <w:rFonts w:ascii="Times New Roman" w:hAnsi="Times New Roman"/>
          <w:sz w:val="28"/>
          <w:szCs w:val="28"/>
          <w:lang w:val="uk-UA"/>
        </w:rPr>
        <w:t xml:space="preserve">.  </w:t>
      </w:r>
      <w:r w:rsidR="007E65CC" w:rsidRPr="007E65CC">
        <w:rPr>
          <w:rFonts w:ascii="Times New Roman" w:hAnsi="Times New Roman"/>
          <w:sz w:val="28"/>
          <w:szCs w:val="28"/>
          <w:lang w:val="uk-UA"/>
        </w:rPr>
        <w:t xml:space="preserve">URL: </w:t>
      </w:r>
      <w:hyperlink r:id="rId89" w:history="1">
        <w:r w:rsidRPr="007E65CC">
          <w:rPr>
            <w:rStyle w:val="afc"/>
            <w:rFonts w:ascii="Times New Roman" w:hAnsi="Times New Roman"/>
            <w:color w:val="auto"/>
            <w:sz w:val="28"/>
            <w:szCs w:val="28"/>
            <w:u w:val="none"/>
            <w:lang w:val="en-US"/>
          </w:rPr>
          <w:t>https</w:t>
        </w:r>
        <w:r w:rsidRPr="006802A0">
          <w:rPr>
            <w:rStyle w:val="afc"/>
            <w:rFonts w:ascii="Times New Roman" w:hAnsi="Times New Roman"/>
            <w:color w:val="auto"/>
            <w:sz w:val="28"/>
            <w:szCs w:val="28"/>
            <w:u w:val="none"/>
          </w:rPr>
          <w:t>://</w:t>
        </w:r>
        <w:r w:rsidRPr="007E65CC">
          <w:rPr>
            <w:rStyle w:val="afc"/>
            <w:rFonts w:ascii="Times New Roman" w:hAnsi="Times New Roman"/>
            <w:color w:val="auto"/>
            <w:sz w:val="28"/>
            <w:szCs w:val="28"/>
            <w:u w:val="none"/>
            <w:lang w:val="en-US"/>
          </w:rPr>
          <w:t>minagro</w:t>
        </w:r>
        <w:r w:rsidRPr="006802A0">
          <w:rPr>
            <w:rStyle w:val="afc"/>
            <w:rFonts w:ascii="Times New Roman" w:hAnsi="Times New Roman"/>
            <w:color w:val="auto"/>
            <w:sz w:val="28"/>
            <w:szCs w:val="28"/>
            <w:u w:val="none"/>
          </w:rPr>
          <w:t>.</w:t>
        </w:r>
        <w:r w:rsidRPr="007E65CC">
          <w:rPr>
            <w:rStyle w:val="afc"/>
            <w:rFonts w:ascii="Times New Roman" w:hAnsi="Times New Roman"/>
            <w:color w:val="auto"/>
            <w:sz w:val="28"/>
            <w:szCs w:val="28"/>
            <w:u w:val="none"/>
            <w:lang w:val="en-US"/>
          </w:rPr>
          <w:t>gov</w:t>
        </w:r>
        <w:r w:rsidRPr="006802A0">
          <w:rPr>
            <w:rStyle w:val="afc"/>
            <w:rFonts w:ascii="Times New Roman" w:hAnsi="Times New Roman"/>
            <w:color w:val="auto"/>
            <w:sz w:val="28"/>
            <w:szCs w:val="28"/>
            <w:u w:val="none"/>
          </w:rPr>
          <w:t>.</w:t>
        </w:r>
        <w:r w:rsidRPr="007E65CC">
          <w:rPr>
            <w:rStyle w:val="afc"/>
            <w:rFonts w:ascii="Times New Roman" w:hAnsi="Times New Roman"/>
            <w:color w:val="auto"/>
            <w:sz w:val="28"/>
            <w:szCs w:val="28"/>
            <w:u w:val="none"/>
            <w:lang w:val="en-US"/>
          </w:rPr>
          <w:t>ua</w:t>
        </w:r>
        <w:r w:rsidRPr="006802A0">
          <w:rPr>
            <w:rStyle w:val="afc"/>
            <w:rFonts w:ascii="Times New Roman" w:hAnsi="Times New Roman"/>
            <w:color w:val="auto"/>
            <w:sz w:val="28"/>
            <w:szCs w:val="28"/>
            <w:u w:val="none"/>
          </w:rPr>
          <w:t>/</w:t>
        </w:r>
        <w:r w:rsidRPr="007E65CC">
          <w:rPr>
            <w:rStyle w:val="afc"/>
            <w:rFonts w:ascii="Times New Roman" w:hAnsi="Times New Roman"/>
            <w:color w:val="auto"/>
            <w:sz w:val="28"/>
            <w:szCs w:val="28"/>
            <w:u w:val="none"/>
            <w:lang w:val="en-US"/>
          </w:rPr>
          <w:t>napryamki</w:t>
        </w:r>
        <w:r w:rsidRPr="006802A0">
          <w:rPr>
            <w:rStyle w:val="afc"/>
            <w:rFonts w:ascii="Times New Roman" w:hAnsi="Times New Roman"/>
            <w:color w:val="auto"/>
            <w:sz w:val="28"/>
            <w:szCs w:val="28"/>
            <w:u w:val="none"/>
          </w:rPr>
          <w:t>/</w:t>
        </w:r>
        <w:r w:rsidRPr="007E65CC">
          <w:rPr>
            <w:rStyle w:val="afc"/>
            <w:rFonts w:ascii="Times New Roman" w:hAnsi="Times New Roman"/>
            <w:color w:val="auto"/>
            <w:sz w:val="28"/>
            <w:szCs w:val="28"/>
            <w:u w:val="none"/>
            <w:lang w:val="en-US"/>
          </w:rPr>
          <w:t>organichne</w:t>
        </w:r>
        <w:r w:rsidRPr="006802A0">
          <w:rPr>
            <w:rStyle w:val="afc"/>
            <w:rFonts w:ascii="Times New Roman" w:hAnsi="Times New Roman"/>
            <w:color w:val="auto"/>
            <w:sz w:val="28"/>
            <w:szCs w:val="28"/>
            <w:u w:val="none"/>
          </w:rPr>
          <w:t>-</w:t>
        </w:r>
        <w:r w:rsidRPr="007E65CC">
          <w:rPr>
            <w:rStyle w:val="afc"/>
            <w:rFonts w:ascii="Times New Roman" w:hAnsi="Times New Roman"/>
            <w:color w:val="auto"/>
            <w:sz w:val="28"/>
            <w:szCs w:val="28"/>
            <w:u w:val="none"/>
            <w:lang w:val="en-US"/>
          </w:rPr>
          <w:t>virobnictvo</w:t>
        </w:r>
        <w:r w:rsidRPr="006802A0">
          <w:rPr>
            <w:rStyle w:val="afc"/>
            <w:rFonts w:ascii="Times New Roman" w:hAnsi="Times New Roman"/>
            <w:color w:val="auto"/>
            <w:sz w:val="28"/>
            <w:szCs w:val="28"/>
            <w:u w:val="none"/>
          </w:rPr>
          <w:t>/</w:t>
        </w:r>
        <w:r w:rsidRPr="007E65CC">
          <w:rPr>
            <w:rStyle w:val="afc"/>
            <w:rFonts w:ascii="Times New Roman" w:hAnsi="Times New Roman"/>
            <w:color w:val="auto"/>
            <w:sz w:val="28"/>
            <w:szCs w:val="28"/>
            <w:u w:val="none"/>
            <w:lang w:val="en-US"/>
          </w:rPr>
          <w:t>organichne</w:t>
        </w:r>
        <w:r w:rsidRPr="006802A0">
          <w:rPr>
            <w:rStyle w:val="afc"/>
            <w:rFonts w:ascii="Times New Roman" w:hAnsi="Times New Roman"/>
            <w:color w:val="auto"/>
            <w:sz w:val="28"/>
            <w:szCs w:val="28"/>
            <w:u w:val="none"/>
          </w:rPr>
          <w:t>-</w:t>
        </w:r>
        <w:r w:rsidRPr="007E65CC">
          <w:rPr>
            <w:rStyle w:val="afc"/>
            <w:rFonts w:ascii="Times New Roman" w:hAnsi="Times New Roman"/>
            <w:color w:val="auto"/>
            <w:sz w:val="28"/>
            <w:szCs w:val="28"/>
            <w:u w:val="none"/>
            <w:lang w:val="en-US"/>
          </w:rPr>
          <w:t>virobnictvo</w:t>
        </w:r>
        <w:r w:rsidRPr="006802A0">
          <w:rPr>
            <w:rStyle w:val="afc"/>
            <w:rFonts w:ascii="Times New Roman" w:hAnsi="Times New Roman"/>
            <w:color w:val="auto"/>
            <w:sz w:val="28"/>
            <w:szCs w:val="28"/>
            <w:u w:val="none"/>
          </w:rPr>
          <w:t>-</w:t>
        </w:r>
        <w:r w:rsidRPr="007E65CC">
          <w:rPr>
            <w:rStyle w:val="afc"/>
            <w:rFonts w:ascii="Times New Roman" w:hAnsi="Times New Roman"/>
            <w:color w:val="auto"/>
            <w:sz w:val="28"/>
            <w:szCs w:val="28"/>
            <w:u w:val="none"/>
            <w:lang w:val="en-US"/>
          </w:rPr>
          <w:t>v</w:t>
        </w:r>
        <w:r w:rsidRPr="006802A0">
          <w:rPr>
            <w:rStyle w:val="afc"/>
            <w:rFonts w:ascii="Times New Roman" w:hAnsi="Times New Roman"/>
            <w:color w:val="auto"/>
            <w:sz w:val="28"/>
            <w:szCs w:val="28"/>
            <w:u w:val="none"/>
          </w:rPr>
          <w:t>-</w:t>
        </w:r>
        <w:r w:rsidRPr="007E65CC">
          <w:rPr>
            <w:rStyle w:val="afc"/>
            <w:rFonts w:ascii="Times New Roman" w:hAnsi="Times New Roman"/>
            <w:color w:val="auto"/>
            <w:sz w:val="28"/>
            <w:szCs w:val="28"/>
            <w:u w:val="none"/>
            <w:lang w:val="en-US"/>
          </w:rPr>
          <w:t>ukrayini</w:t>
        </w:r>
      </w:hyperlink>
    </w:p>
    <w:p w:rsidR="005A27ED" w:rsidRPr="005A27ED" w:rsidRDefault="005A27ED" w:rsidP="005A27ED">
      <w:pPr>
        <w:pStyle w:val="Default"/>
        <w:numPr>
          <w:ilvl w:val="1"/>
          <w:numId w:val="19"/>
        </w:numPr>
        <w:spacing w:line="360" w:lineRule="auto"/>
        <w:ind w:left="0" w:firstLine="0"/>
        <w:jc w:val="both"/>
        <w:rPr>
          <w:color w:val="auto"/>
          <w:sz w:val="28"/>
          <w:szCs w:val="28"/>
          <w:lang w:val="uk-UA"/>
        </w:rPr>
      </w:pPr>
      <w:r w:rsidRPr="005A27ED">
        <w:rPr>
          <w:color w:val="auto"/>
          <w:sz w:val="28"/>
          <w:szCs w:val="28"/>
          <w:lang w:val="uk-UA"/>
        </w:rPr>
        <w:t>Про виробництво та обіг органічної сільськогосподарської продукції та сировини: Закон України від 3 вересня 2013 року № 425-</w:t>
      </w:r>
      <w:r w:rsidRPr="007E65CC">
        <w:rPr>
          <w:color w:val="auto"/>
          <w:sz w:val="28"/>
          <w:szCs w:val="28"/>
          <w:lang w:val="en-US"/>
        </w:rPr>
        <w:t>VII</w:t>
      </w:r>
      <w:r w:rsidRPr="005A27ED">
        <w:rPr>
          <w:color w:val="auto"/>
          <w:sz w:val="28"/>
          <w:szCs w:val="28"/>
          <w:lang w:val="uk-UA"/>
        </w:rPr>
        <w:t xml:space="preserve">. </w:t>
      </w:r>
      <w:r w:rsidRPr="005A27ED">
        <w:rPr>
          <w:color w:val="auto"/>
          <w:sz w:val="28"/>
          <w:szCs w:val="28"/>
        </w:rPr>
        <w:t>URL</w:t>
      </w:r>
      <w:r w:rsidRPr="005A27ED">
        <w:rPr>
          <w:color w:val="auto"/>
          <w:sz w:val="28"/>
          <w:szCs w:val="28"/>
          <w:lang w:val="uk-UA"/>
        </w:rPr>
        <w:t xml:space="preserve">: </w:t>
      </w:r>
      <w:r w:rsidRPr="005A27ED">
        <w:rPr>
          <w:color w:val="auto"/>
          <w:sz w:val="28"/>
          <w:szCs w:val="28"/>
        </w:rPr>
        <w:t>http</w:t>
      </w:r>
      <w:r w:rsidRPr="005A27ED">
        <w:rPr>
          <w:color w:val="auto"/>
          <w:sz w:val="28"/>
          <w:szCs w:val="28"/>
          <w:lang w:val="uk-UA"/>
        </w:rPr>
        <w:t>://</w:t>
      </w:r>
      <w:r w:rsidRPr="005A27ED">
        <w:rPr>
          <w:color w:val="auto"/>
          <w:sz w:val="28"/>
          <w:szCs w:val="28"/>
        </w:rPr>
        <w:t>zakon</w:t>
      </w:r>
      <w:r w:rsidRPr="005A27ED">
        <w:rPr>
          <w:color w:val="auto"/>
          <w:sz w:val="28"/>
          <w:szCs w:val="28"/>
          <w:lang w:val="uk-UA"/>
        </w:rPr>
        <w:t>3.</w:t>
      </w:r>
      <w:r w:rsidRPr="005A27ED">
        <w:rPr>
          <w:color w:val="auto"/>
          <w:sz w:val="28"/>
          <w:szCs w:val="28"/>
        </w:rPr>
        <w:t>rada</w:t>
      </w:r>
      <w:r w:rsidRPr="005A27ED">
        <w:rPr>
          <w:color w:val="auto"/>
          <w:sz w:val="28"/>
          <w:szCs w:val="28"/>
          <w:lang w:val="uk-UA"/>
        </w:rPr>
        <w:t>.</w:t>
      </w:r>
      <w:r w:rsidRPr="005A27ED">
        <w:rPr>
          <w:color w:val="auto"/>
          <w:sz w:val="28"/>
          <w:szCs w:val="28"/>
        </w:rPr>
        <w:t>gov</w:t>
      </w:r>
      <w:r w:rsidRPr="005A27ED">
        <w:rPr>
          <w:color w:val="auto"/>
          <w:sz w:val="28"/>
          <w:szCs w:val="28"/>
          <w:lang w:val="uk-UA"/>
        </w:rPr>
        <w:t>.</w:t>
      </w:r>
      <w:r w:rsidRPr="005A27ED">
        <w:rPr>
          <w:color w:val="auto"/>
          <w:sz w:val="28"/>
          <w:szCs w:val="28"/>
        </w:rPr>
        <w:t>ua</w:t>
      </w:r>
      <w:r w:rsidRPr="005A27ED">
        <w:rPr>
          <w:color w:val="auto"/>
          <w:sz w:val="28"/>
          <w:szCs w:val="28"/>
          <w:lang w:val="uk-UA"/>
        </w:rPr>
        <w:t>/</w:t>
      </w:r>
      <w:r w:rsidRPr="005A27ED">
        <w:rPr>
          <w:color w:val="auto"/>
          <w:sz w:val="28"/>
          <w:szCs w:val="28"/>
        </w:rPr>
        <w:t>laws</w:t>
      </w:r>
      <w:r w:rsidRPr="005A27ED">
        <w:rPr>
          <w:color w:val="auto"/>
          <w:sz w:val="28"/>
          <w:szCs w:val="28"/>
          <w:lang w:val="uk-UA"/>
        </w:rPr>
        <w:t>/</w:t>
      </w:r>
      <w:r w:rsidRPr="005A27ED">
        <w:rPr>
          <w:color w:val="auto"/>
          <w:sz w:val="28"/>
          <w:szCs w:val="28"/>
        </w:rPr>
        <w:t>show</w:t>
      </w:r>
      <w:r w:rsidRPr="005A27ED">
        <w:rPr>
          <w:color w:val="auto"/>
          <w:sz w:val="28"/>
          <w:szCs w:val="28"/>
          <w:lang w:val="uk-UA"/>
        </w:rPr>
        <w:t xml:space="preserve">/425-18. </w:t>
      </w:r>
    </w:p>
    <w:p w:rsidR="005A27ED" w:rsidRPr="005A27ED" w:rsidRDefault="005A27ED" w:rsidP="005A27ED">
      <w:pPr>
        <w:pStyle w:val="1"/>
        <w:numPr>
          <w:ilvl w:val="1"/>
          <w:numId w:val="19"/>
        </w:numPr>
        <w:shd w:val="clear" w:color="auto" w:fill="FFFFFF"/>
        <w:spacing w:before="0" w:line="360" w:lineRule="auto"/>
        <w:ind w:left="0" w:firstLine="0"/>
        <w:rPr>
          <w:rFonts w:ascii="Times New Roman" w:hAnsi="Times New Roman"/>
          <w:color w:val="auto"/>
          <w:sz w:val="28"/>
          <w:lang w:val="uk-UA"/>
        </w:rPr>
      </w:pPr>
      <w:r w:rsidRPr="005A27ED">
        <w:rPr>
          <w:rFonts w:ascii="Times New Roman" w:hAnsi="Times New Roman"/>
          <w:color w:val="auto"/>
          <w:sz w:val="28"/>
        </w:rPr>
        <w:t>Чому органік?</w:t>
      </w:r>
      <w:r w:rsidRPr="005A27ED">
        <w:rPr>
          <w:rFonts w:ascii="Times New Roman" w:hAnsi="Times New Roman"/>
          <w:color w:val="auto"/>
          <w:sz w:val="28"/>
          <w:lang w:val="uk-UA"/>
        </w:rPr>
        <w:t xml:space="preserve"> </w:t>
      </w:r>
      <w:r w:rsidR="007E65CC" w:rsidRPr="007E65CC">
        <w:rPr>
          <w:rFonts w:ascii="Times New Roman" w:hAnsi="Times New Roman"/>
          <w:color w:val="auto"/>
          <w:sz w:val="28"/>
          <w:lang w:val="uk-UA"/>
        </w:rPr>
        <w:t xml:space="preserve">URL: </w:t>
      </w:r>
      <w:hyperlink r:id="rId90" w:history="1">
        <w:r w:rsidRPr="007E65CC">
          <w:rPr>
            <w:rStyle w:val="afc"/>
            <w:rFonts w:ascii="Times New Roman" w:hAnsi="Times New Roman"/>
            <w:color w:val="auto"/>
            <w:sz w:val="28"/>
            <w:u w:val="none"/>
            <w:lang w:val="uk-UA"/>
          </w:rPr>
          <w:t>https://organicinfo.ua/why-organic</w:t>
        </w:r>
      </w:hyperlink>
    </w:p>
    <w:p w:rsidR="005A27ED" w:rsidRPr="007E65CC" w:rsidRDefault="005A27ED" w:rsidP="007E65CC">
      <w:pPr>
        <w:numPr>
          <w:ilvl w:val="1"/>
          <w:numId w:val="19"/>
        </w:numPr>
        <w:spacing w:after="0" w:line="360" w:lineRule="auto"/>
        <w:ind w:left="0" w:firstLine="0"/>
        <w:jc w:val="both"/>
        <w:rPr>
          <w:rFonts w:ascii="Times New Roman" w:hAnsi="Times New Roman"/>
          <w:sz w:val="28"/>
          <w:szCs w:val="28"/>
          <w:lang w:val="uk-UA"/>
        </w:rPr>
      </w:pPr>
      <w:r w:rsidRPr="007E65CC">
        <w:rPr>
          <w:rFonts w:ascii="Times New Roman" w:hAnsi="Times New Roman"/>
          <w:sz w:val="28"/>
          <w:szCs w:val="28"/>
          <w:lang w:val="uk-UA"/>
        </w:rPr>
        <w:t xml:space="preserve">Agriculture must be part of the climate solution </w:t>
      </w:r>
      <w:r w:rsidR="007E65CC" w:rsidRPr="007E65CC">
        <w:rPr>
          <w:rFonts w:ascii="Times New Roman" w:hAnsi="Times New Roman"/>
          <w:sz w:val="28"/>
          <w:szCs w:val="28"/>
          <w:lang w:val="uk-UA"/>
        </w:rPr>
        <w:t xml:space="preserve">URL: </w:t>
      </w:r>
      <w:hyperlink r:id="rId91" w:history="1">
        <w:r w:rsidRPr="007E65CC">
          <w:rPr>
            <w:rStyle w:val="afc"/>
            <w:rFonts w:ascii="Times New Roman" w:hAnsi="Times New Roman"/>
            <w:color w:val="auto"/>
            <w:sz w:val="28"/>
            <w:szCs w:val="28"/>
            <w:u w:val="none"/>
            <w:lang w:val="uk-UA"/>
          </w:rPr>
          <w:t>https://www.gafspfund.org/index.php/focusing-climate-action</w:t>
        </w:r>
      </w:hyperlink>
    </w:p>
    <w:p w:rsidR="005A27ED" w:rsidRPr="005A27ED" w:rsidRDefault="005A27ED" w:rsidP="005A27ED">
      <w:pPr>
        <w:numPr>
          <w:ilvl w:val="1"/>
          <w:numId w:val="19"/>
        </w:numPr>
        <w:spacing w:after="0" w:line="360" w:lineRule="auto"/>
        <w:ind w:left="0" w:firstLine="0"/>
        <w:jc w:val="both"/>
        <w:rPr>
          <w:rFonts w:ascii="Times New Roman" w:hAnsi="Times New Roman"/>
          <w:b/>
          <w:sz w:val="28"/>
          <w:szCs w:val="28"/>
          <w:lang w:val="uk-UA"/>
        </w:rPr>
      </w:pPr>
      <w:r w:rsidRPr="005A27ED">
        <w:rPr>
          <w:rFonts w:ascii="Times New Roman" w:hAnsi="Times New Roman"/>
          <w:sz w:val="28"/>
          <w:szCs w:val="28"/>
          <w:lang w:val="en-US"/>
        </w:rPr>
        <w:t xml:space="preserve">Kim, D.J., Ferrin, D.L. and Rao, H.R. (2008), </w:t>
      </w:r>
      <w:r w:rsidR="007E65CC">
        <w:rPr>
          <w:rFonts w:ascii="Times New Roman" w:hAnsi="Times New Roman"/>
          <w:sz w:val="28"/>
          <w:szCs w:val="28"/>
          <w:lang w:val="uk-UA"/>
        </w:rPr>
        <w:t>«</w:t>
      </w:r>
      <w:r w:rsidRPr="005A27ED">
        <w:rPr>
          <w:rFonts w:ascii="Times New Roman" w:hAnsi="Times New Roman"/>
          <w:sz w:val="28"/>
          <w:szCs w:val="28"/>
          <w:lang w:val="en-US"/>
        </w:rPr>
        <w:t>A trust-based consumer decision-making model in electronic commerce: the role of trust, perceived risk, and their antecedents</w:t>
      </w:r>
      <w:r w:rsidR="007E65CC">
        <w:rPr>
          <w:rFonts w:ascii="Times New Roman" w:hAnsi="Times New Roman"/>
          <w:sz w:val="28"/>
          <w:szCs w:val="28"/>
          <w:lang w:val="uk-UA"/>
        </w:rPr>
        <w:t>»</w:t>
      </w:r>
      <w:r w:rsidRPr="005A27ED">
        <w:rPr>
          <w:rFonts w:ascii="Times New Roman" w:hAnsi="Times New Roman"/>
          <w:sz w:val="28"/>
          <w:szCs w:val="28"/>
          <w:lang w:val="en-US"/>
        </w:rPr>
        <w:t xml:space="preserve">, Decision Support Systems, Vol. 44 No. 2, </w:t>
      </w:r>
      <w:r w:rsidRPr="005A27ED">
        <w:rPr>
          <w:rFonts w:ascii="Times New Roman" w:hAnsi="Times New Roman"/>
          <w:sz w:val="28"/>
          <w:szCs w:val="28"/>
        </w:rPr>
        <w:t>стр</w:t>
      </w:r>
      <w:r w:rsidRPr="005A27ED">
        <w:rPr>
          <w:rFonts w:ascii="Times New Roman" w:hAnsi="Times New Roman"/>
          <w:sz w:val="28"/>
          <w:szCs w:val="28"/>
          <w:lang w:val="en-US"/>
        </w:rPr>
        <w:t>. 544-564</w:t>
      </w:r>
    </w:p>
    <w:p w:rsidR="005A27ED" w:rsidRPr="005A27ED" w:rsidRDefault="005A27ED" w:rsidP="007E65CC">
      <w:pPr>
        <w:pStyle w:val="1"/>
        <w:numPr>
          <w:ilvl w:val="1"/>
          <w:numId w:val="19"/>
        </w:numPr>
        <w:spacing w:before="0" w:line="360" w:lineRule="auto"/>
        <w:ind w:left="0" w:firstLine="0"/>
        <w:jc w:val="both"/>
        <w:textAlignment w:val="baseline"/>
        <w:rPr>
          <w:rFonts w:ascii="Times New Roman" w:hAnsi="Times New Roman"/>
          <w:color w:val="auto"/>
          <w:sz w:val="28"/>
          <w:lang w:val="en-US"/>
        </w:rPr>
      </w:pPr>
      <w:r w:rsidRPr="005A27ED">
        <w:rPr>
          <w:rFonts w:ascii="Times New Roman" w:hAnsi="Times New Roman"/>
          <w:color w:val="auto"/>
          <w:sz w:val="28"/>
          <w:lang w:val="en-US"/>
        </w:rPr>
        <w:t>Words of Wisdom from Jane Goodall</w:t>
      </w:r>
      <w:r w:rsidR="007E65CC">
        <w:rPr>
          <w:rFonts w:ascii="Times New Roman" w:hAnsi="Times New Roman"/>
          <w:color w:val="auto"/>
          <w:sz w:val="28"/>
          <w:lang w:val="uk-UA"/>
        </w:rPr>
        <w:t xml:space="preserve">. </w:t>
      </w:r>
      <w:r w:rsidR="007E65CC" w:rsidRPr="007E65CC">
        <w:rPr>
          <w:rFonts w:ascii="Times New Roman" w:hAnsi="Times New Roman"/>
          <w:color w:val="auto"/>
          <w:sz w:val="28"/>
          <w:lang w:val="uk-UA"/>
        </w:rPr>
        <w:t xml:space="preserve">URL: </w:t>
      </w:r>
      <w:r w:rsidR="007E65CC">
        <w:rPr>
          <w:rFonts w:ascii="Times New Roman" w:hAnsi="Times New Roman"/>
          <w:color w:val="auto"/>
          <w:sz w:val="28"/>
          <w:lang w:val="uk-UA"/>
        </w:rPr>
        <w:t xml:space="preserve"> </w:t>
      </w:r>
    </w:p>
    <w:p w:rsidR="005A27ED" w:rsidRDefault="005A27ED" w:rsidP="00733627">
      <w:pPr>
        <w:autoSpaceDE w:val="0"/>
        <w:autoSpaceDN w:val="0"/>
        <w:adjustRightInd w:val="0"/>
        <w:spacing w:after="0" w:line="360" w:lineRule="auto"/>
        <w:jc w:val="both"/>
        <w:rPr>
          <w:rFonts w:ascii="Times New Roman" w:hAnsi="Times New Roman"/>
          <w:b/>
          <w:sz w:val="28"/>
          <w:szCs w:val="28"/>
          <w:lang w:val="uk-UA"/>
        </w:rPr>
      </w:pPr>
      <w:r w:rsidRPr="005A27ED">
        <w:rPr>
          <w:rFonts w:ascii="Times New Roman" w:hAnsi="Times New Roman"/>
          <w:sz w:val="28"/>
          <w:szCs w:val="28"/>
          <w:lang w:val="en-US"/>
        </w:rPr>
        <w:t>https://www.organicwithoutboundaries.bio/2020/02/25/words-of-wisdom-from-jane-goodall/</w:t>
      </w:r>
    </w:p>
    <w:p w:rsidR="005A27ED" w:rsidRPr="005A27ED" w:rsidRDefault="005A27ED" w:rsidP="005A27ED">
      <w:pPr>
        <w:pStyle w:val="1"/>
        <w:shd w:val="clear" w:color="auto" w:fill="FFFFFF"/>
        <w:spacing w:before="0" w:after="150" w:line="720" w:lineRule="atLeast"/>
        <w:jc w:val="center"/>
        <w:textAlignment w:val="baseline"/>
        <w:rPr>
          <w:rFonts w:ascii="ProbaPro-SemiBold" w:hAnsi="ProbaPro-SemiBold"/>
          <w:color w:val="000000"/>
          <w:sz w:val="60"/>
          <w:szCs w:val="60"/>
          <w:lang w:val="en-US"/>
        </w:rPr>
      </w:pPr>
    </w:p>
    <w:p w:rsidR="00012CFC" w:rsidRDefault="00012CFC" w:rsidP="00435C89">
      <w:pPr>
        <w:spacing w:after="0" w:line="360" w:lineRule="auto"/>
        <w:rPr>
          <w:rFonts w:ascii="Times New Roman" w:hAnsi="Times New Roman"/>
          <w:b/>
          <w:sz w:val="28"/>
          <w:szCs w:val="28"/>
          <w:lang w:val="uk-UA"/>
        </w:rPr>
      </w:pPr>
    </w:p>
    <w:p w:rsidR="00012CFC" w:rsidRPr="00BA7F65" w:rsidRDefault="00012CFC" w:rsidP="00733627">
      <w:pPr>
        <w:pStyle w:val="1"/>
        <w:shd w:val="clear" w:color="auto" w:fill="FFFFFF"/>
        <w:spacing w:before="0" w:line="1290" w:lineRule="atLeast"/>
        <w:rPr>
          <w:rFonts w:ascii="Times New Roman" w:hAnsi="Times New Roman"/>
          <w:color w:val="000000"/>
          <w:sz w:val="24"/>
          <w:szCs w:val="24"/>
          <w:lang w:val="en-US"/>
        </w:rPr>
      </w:pPr>
    </w:p>
    <w:p w:rsidR="00BA7F65" w:rsidRPr="00BA7F65" w:rsidRDefault="00BA7F65" w:rsidP="00F9389D">
      <w:pPr>
        <w:spacing w:after="0" w:line="360" w:lineRule="auto"/>
        <w:jc w:val="both"/>
        <w:rPr>
          <w:rFonts w:ascii="Times New Roman" w:hAnsi="Times New Roman"/>
          <w:b/>
          <w:sz w:val="28"/>
          <w:szCs w:val="28"/>
          <w:lang w:val="en-US"/>
        </w:rPr>
      </w:pPr>
    </w:p>
    <w:sectPr w:rsidR="00BA7F65" w:rsidRPr="00BA7F65" w:rsidSect="00291899">
      <w:footerReference w:type="default" r:id="rId92"/>
      <w:pgSz w:w="11906" w:h="16838"/>
      <w:pgMar w:top="1134" w:right="567" w:bottom="1134" w:left="1701" w:header="113" w:footer="113"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16D4" w:rsidRDefault="008416D4" w:rsidP="003C27E6">
      <w:pPr>
        <w:spacing w:after="0" w:line="240" w:lineRule="auto"/>
      </w:pPr>
      <w:r>
        <w:separator/>
      </w:r>
    </w:p>
  </w:endnote>
  <w:endnote w:type="continuationSeparator" w:id="0">
    <w:p w:rsidR="008416D4" w:rsidRDefault="008416D4" w:rsidP="003C27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Montserrat-Medium">
    <w:altName w:val="Montserrat"/>
    <w:panose1 w:val="00000000000000000000"/>
    <w:charset w:val="00"/>
    <w:family w:val="roman"/>
    <w:notTrueType/>
    <w:pitch w:val="default"/>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ProbaPro-SemiBold">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ADA" w:rsidRPr="003C27E6" w:rsidRDefault="00464ADA">
    <w:pPr>
      <w:pStyle w:val="af9"/>
      <w:jc w:val="center"/>
      <w:rPr>
        <w:rFonts w:ascii="Times New Roman" w:hAnsi="Times New Roman"/>
        <w:sz w:val="28"/>
        <w:szCs w:val="28"/>
      </w:rPr>
    </w:pPr>
    <w:r w:rsidRPr="003C27E6">
      <w:rPr>
        <w:rFonts w:ascii="Times New Roman" w:hAnsi="Times New Roman"/>
        <w:sz w:val="28"/>
        <w:szCs w:val="28"/>
      </w:rPr>
      <w:fldChar w:fldCharType="begin"/>
    </w:r>
    <w:r w:rsidRPr="003C27E6">
      <w:rPr>
        <w:rFonts w:ascii="Times New Roman" w:hAnsi="Times New Roman"/>
        <w:sz w:val="28"/>
        <w:szCs w:val="28"/>
      </w:rPr>
      <w:instrText>PAGE   \* MERGEFORMAT</w:instrText>
    </w:r>
    <w:r w:rsidRPr="003C27E6">
      <w:rPr>
        <w:rFonts w:ascii="Times New Roman" w:hAnsi="Times New Roman"/>
        <w:sz w:val="28"/>
        <w:szCs w:val="28"/>
      </w:rPr>
      <w:fldChar w:fldCharType="separate"/>
    </w:r>
    <w:r w:rsidR="00992477">
      <w:rPr>
        <w:rFonts w:ascii="Times New Roman" w:hAnsi="Times New Roman"/>
        <w:noProof/>
        <w:sz w:val="28"/>
        <w:szCs w:val="28"/>
      </w:rPr>
      <w:t>2</w:t>
    </w:r>
    <w:r w:rsidRPr="003C27E6">
      <w:rPr>
        <w:rFonts w:ascii="Times New Roman" w:hAnsi="Times New Roman"/>
        <w:sz w:val="28"/>
        <w:szCs w:val="28"/>
      </w:rPr>
      <w:fldChar w:fldCharType="end"/>
    </w:r>
  </w:p>
  <w:p w:rsidR="00464ADA" w:rsidRDefault="00464ADA">
    <w:pPr>
      <w:pStyle w:val="af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16D4" w:rsidRDefault="008416D4" w:rsidP="003C27E6">
      <w:pPr>
        <w:spacing w:after="0" w:line="240" w:lineRule="auto"/>
      </w:pPr>
      <w:r>
        <w:separator/>
      </w:r>
    </w:p>
  </w:footnote>
  <w:footnote w:type="continuationSeparator" w:id="0">
    <w:p w:rsidR="008416D4" w:rsidRDefault="008416D4" w:rsidP="003C27E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4C198C"/>
    <w:multiLevelType w:val="multilevel"/>
    <w:tmpl w:val="8814F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2A619AE"/>
    <w:multiLevelType w:val="multilevel"/>
    <w:tmpl w:val="9F04E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A14E17"/>
    <w:multiLevelType w:val="multilevel"/>
    <w:tmpl w:val="1F323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236373B"/>
    <w:multiLevelType w:val="multilevel"/>
    <w:tmpl w:val="3DB01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59D4444"/>
    <w:multiLevelType w:val="multilevel"/>
    <w:tmpl w:val="286E4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7436611"/>
    <w:multiLevelType w:val="multilevel"/>
    <w:tmpl w:val="6366AE3C"/>
    <w:lvl w:ilvl="0">
      <w:start w:val="1"/>
      <w:numFmt w:val="decimal"/>
      <w:lvlText w:val="%1."/>
      <w:lvlJc w:val="left"/>
      <w:pPr>
        <w:ind w:left="786"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6" w15:restartNumberingAfterBreak="0">
    <w:nsid w:val="2E647FE9"/>
    <w:multiLevelType w:val="hybridMultilevel"/>
    <w:tmpl w:val="C11C0AF6"/>
    <w:lvl w:ilvl="0" w:tplc="0419000F">
      <w:start w:val="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3F903EE"/>
    <w:multiLevelType w:val="multilevel"/>
    <w:tmpl w:val="E6109FB4"/>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34027873"/>
    <w:multiLevelType w:val="multilevel"/>
    <w:tmpl w:val="5FEC7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6F81515"/>
    <w:multiLevelType w:val="hybridMultilevel"/>
    <w:tmpl w:val="151674D0"/>
    <w:lvl w:ilvl="0" w:tplc="AAA88F18">
      <w:start w:val="11"/>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0" w15:restartNumberingAfterBreak="0">
    <w:nsid w:val="39DF5F85"/>
    <w:multiLevelType w:val="hybridMultilevel"/>
    <w:tmpl w:val="8FA6674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2AC76A0"/>
    <w:multiLevelType w:val="hybridMultilevel"/>
    <w:tmpl w:val="2018AC98"/>
    <w:lvl w:ilvl="0" w:tplc="D256B5D4">
      <w:numFmt w:val="bullet"/>
      <w:lvlText w:val="-"/>
      <w:lvlJc w:val="left"/>
      <w:pPr>
        <w:ind w:left="927" w:hanging="360"/>
      </w:pPr>
      <w:rPr>
        <w:rFonts w:ascii="Times New Roman" w:eastAsia="Calibri" w:hAnsi="Times New Roman" w:cs="Times New Roman" w:hint="default"/>
        <w:color w:val="auto"/>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2" w15:restartNumberingAfterBreak="0">
    <w:nsid w:val="43DD28A1"/>
    <w:multiLevelType w:val="hybridMultilevel"/>
    <w:tmpl w:val="AF7221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47FB1A0F"/>
    <w:multiLevelType w:val="hybridMultilevel"/>
    <w:tmpl w:val="D48A67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9725FF4"/>
    <w:multiLevelType w:val="multilevel"/>
    <w:tmpl w:val="5008CC4C"/>
    <w:lvl w:ilvl="0">
      <w:start w:val="1"/>
      <w:numFmt w:val="bullet"/>
      <w:lvlText w:val=""/>
      <w:lvlJc w:val="left"/>
      <w:pPr>
        <w:tabs>
          <w:tab w:val="num" w:pos="720"/>
        </w:tabs>
        <w:ind w:left="720" w:hanging="360"/>
      </w:pPr>
      <w:rPr>
        <w:rFonts w:ascii="Symbol" w:hAnsi="Symbol" w:hint="default"/>
        <w:sz w:val="20"/>
      </w:rPr>
    </w:lvl>
    <w:lvl w:ilvl="1">
      <w:start w:val="7"/>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9DF2337"/>
    <w:multiLevelType w:val="multilevel"/>
    <w:tmpl w:val="CFF8ED8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Times New Roman" w:hAnsi="Times New Roman" w:cs="Times New Roman" w:hint="default"/>
        <w:b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A4C1123"/>
    <w:multiLevelType w:val="multilevel"/>
    <w:tmpl w:val="21808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EE26B38"/>
    <w:multiLevelType w:val="hybridMultilevel"/>
    <w:tmpl w:val="BEBCC2BC"/>
    <w:lvl w:ilvl="0" w:tplc="5EAAFC1A">
      <w:start w:val="1"/>
      <w:numFmt w:val="decimal"/>
      <w:lvlText w:val="%1."/>
      <w:lvlJc w:val="left"/>
      <w:pPr>
        <w:ind w:left="2119" w:hanging="141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57511533"/>
    <w:multiLevelType w:val="hybridMultilevel"/>
    <w:tmpl w:val="DA9AE770"/>
    <w:lvl w:ilvl="0" w:tplc="CE5AEC24">
      <w:start w:val="1"/>
      <w:numFmt w:val="decimal"/>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9" w15:restartNumberingAfterBreak="0">
    <w:nsid w:val="5ECB67A2"/>
    <w:multiLevelType w:val="multilevel"/>
    <w:tmpl w:val="1EAAA3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F84251B"/>
    <w:multiLevelType w:val="hybridMultilevel"/>
    <w:tmpl w:val="C5608860"/>
    <w:lvl w:ilvl="0" w:tplc="402A19DE">
      <w:start w:val="1"/>
      <w:numFmt w:val="decimal"/>
      <w:lvlText w:val="%1."/>
      <w:lvlJc w:val="left"/>
      <w:pPr>
        <w:ind w:left="1759" w:hanging="975"/>
      </w:pPr>
      <w:rPr>
        <w:rFonts w:hint="default"/>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21" w15:restartNumberingAfterBreak="0">
    <w:nsid w:val="6A43574D"/>
    <w:multiLevelType w:val="hybridMultilevel"/>
    <w:tmpl w:val="FF40C238"/>
    <w:lvl w:ilvl="0" w:tplc="D86AE69E">
      <w:start w:val="1"/>
      <w:numFmt w:val="decimal"/>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2" w15:restartNumberingAfterBreak="0">
    <w:nsid w:val="6FA3ADA0"/>
    <w:multiLevelType w:val="hybridMultilevel"/>
    <w:tmpl w:val="FFFFFFFF"/>
    <w:lvl w:ilvl="0" w:tplc="381E2424">
      <w:start w:val="1"/>
      <w:numFmt w:val="bullet"/>
      <w:lvlText w:val="-"/>
      <w:lvlJc w:val="left"/>
      <w:pPr>
        <w:ind w:left="720" w:hanging="360"/>
      </w:pPr>
      <w:rPr>
        <w:rFonts w:ascii="Calibri" w:hAnsi="Calibri" w:hint="default"/>
      </w:rPr>
    </w:lvl>
    <w:lvl w:ilvl="1" w:tplc="C3D2C88A">
      <w:start w:val="1"/>
      <w:numFmt w:val="bullet"/>
      <w:lvlText w:val="o"/>
      <w:lvlJc w:val="left"/>
      <w:pPr>
        <w:ind w:left="1440" w:hanging="360"/>
      </w:pPr>
      <w:rPr>
        <w:rFonts w:ascii="Courier New" w:hAnsi="Courier New" w:hint="default"/>
      </w:rPr>
    </w:lvl>
    <w:lvl w:ilvl="2" w:tplc="EDDCAF80">
      <w:start w:val="1"/>
      <w:numFmt w:val="bullet"/>
      <w:lvlText w:val=""/>
      <w:lvlJc w:val="left"/>
      <w:pPr>
        <w:ind w:left="2160" w:hanging="360"/>
      </w:pPr>
      <w:rPr>
        <w:rFonts w:ascii="Wingdings" w:hAnsi="Wingdings" w:hint="default"/>
      </w:rPr>
    </w:lvl>
    <w:lvl w:ilvl="3" w:tplc="5596AF6C">
      <w:start w:val="1"/>
      <w:numFmt w:val="bullet"/>
      <w:lvlText w:val=""/>
      <w:lvlJc w:val="left"/>
      <w:pPr>
        <w:ind w:left="2880" w:hanging="360"/>
      </w:pPr>
      <w:rPr>
        <w:rFonts w:ascii="Symbol" w:hAnsi="Symbol" w:hint="default"/>
      </w:rPr>
    </w:lvl>
    <w:lvl w:ilvl="4" w:tplc="2F6EF6CC">
      <w:start w:val="1"/>
      <w:numFmt w:val="bullet"/>
      <w:lvlText w:val="o"/>
      <w:lvlJc w:val="left"/>
      <w:pPr>
        <w:ind w:left="3600" w:hanging="360"/>
      </w:pPr>
      <w:rPr>
        <w:rFonts w:ascii="Courier New" w:hAnsi="Courier New" w:hint="default"/>
      </w:rPr>
    </w:lvl>
    <w:lvl w:ilvl="5" w:tplc="74D807CC">
      <w:start w:val="1"/>
      <w:numFmt w:val="bullet"/>
      <w:lvlText w:val=""/>
      <w:lvlJc w:val="left"/>
      <w:pPr>
        <w:ind w:left="4320" w:hanging="360"/>
      </w:pPr>
      <w:rPr>
        <w:rFonts w:ascii="Wingdings" w:hAnsi="Wingdings" w:hint="default"/>
      </w:rPr>
    </w:lvl>
    <w:lvl w:ilvl="6" w:tplc="87FE7FF0">
      <w:start w:val="1"/>
      <w:numFmt w:val="bullet"/>
      <w:lvlText w:val=""/>
      <w:lvlJc w:val="left"/>
      <w:pPr>
        <w:ind w:left="5040" w:hanging="360"/>
      </w:pPr>
      <w:rPr>
        <w:rFonts w:ascii="Symbol" w:hAnsi="Symbol" w:hint="default"/>
      </w:rPr>
    </w:lvl>
    <w:lvl w:ilvl="7" w:tplc="92B84122">
      <w:start w:val="1"/>
      <w:numFmt w:val="bullet"/>
      <w:lvlText w:val="o"/>
      <w:lvlJc w:val="left"/>
      <w:pPr>
        <w:ind w:left="5760" w:hanging="360"/>
      </w:pPr>
      <w:rPr>
        <w:rFonts w:ascii="Courier New" w:hAnsi="Courier New" w:hint="default"/>
      </w:rPr>
    </w:lvl>
    <w:lvl w:ilvl="8" w:tplc="2E44505A">
      <w:start w:val="1"/>
      <w:numFmt w:val="bullet"/>
      <w:lvlText w:val=""/>
      <w:lvlJc w:val="left"/>
      <w:pPr>
        <w:ind w:left="6480" w:hanging="360"/>
      </w:pPr>
      <w:rPr>
        <w:rFonts w:ascii="Wingdings" w:hAnsi="Wingdings" w:hint="default"/>
      </w:rPr>
    </w:lvl>
  </w:abstractNum>
  <w:abstractNum w:abstractNumId="23" w15:restartNumberingAfterBreak="0">
    <w:nsid w:val="700F3FFD"/>
    <w:multiLevelType w:val="hybridMultilevel"/>
    <w:tmpl w:val="7EEEE62A"/>
    <w:lvl w:ilvl="0" w:tplc="9F54D02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4" w15:restartNumberingAfterBreak="0">
    <w:nsid w:val="7A223FF1"/>
    <w:multiLevelType w:val="hybridMultilevel"/>
    <w:tmpl w:val="9BE4EFC6"/>
    <w:lvl w:ilvl="0" w:tplc="CC16EB0A">
      <w:start w:val="1"/>
      <w:numFmt w:val="bullet"/>
      <w:lvlText w:val="-"/>
      <w:lvlJc w:val="left"/>
      <w:pPr>
        <w:ind w:left="720" w:hanging="360"/>
      </w:pPr>
      <w:rPr>
        <w:rFonts w:ascii="Calibri" w:hAnsi="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22"/>
  </w:num>
  <w:num w:numId="4">
    <w:abstractNumId w:val="17"/>
  </w:num>
  <w:num w:numId="5">
    <w:abstractNumId w:val="24"/>
  </w:num>
  <w:num w:numId="6">
    <w:abstractNumId w:val="11"/>
  </w:num>
  <w:num w:numId="7">
    <w:abstractNumId w:val="21"/>
  </w:num>
  <w:num w:numId="8">
    <w:abstractNumId w:val="10"/>
  </w:num>
  <w:num w:numId="9">
    <w:abstractNumId w:val="12"/>
  </w:num>
  <w:num w:numId="10">
    <w:abstractNumId w:val="4"/>
  </w:num>
  <w:num w:numId="11">
    <w:abstractNumId w:val="0"/>
  </w:num>
  <w:num w:numId="12">
    <w:abstractNumId w:val="16"/>
  </w:num>
  <w:num w:numId="13">
    <w:abstractNumId w:val="20"/>
  </w:num>
  <w:num w:numId="14">
    <w:abstractNumId w:val="6"/>
  </w:num>
  <w:num w:numId="15">
    <w:abstractNumId w:val="1"/>
  </w:num>
  <w:num w:numId="16">
    <w:abstractNumId w:val="8"/>
  </w:num>
  <w:num w:numId="17">
    <w:abstractNumId w:val="19"/>
  </w:num>
  <w:num w:numId="18">
    <w:abstractNumId w:val="3"/>
  </w:num>
  <w:num w:numId="19">
    <w:abstractNumId w:val="15"/>
  </w:num>
  <w:num w:numId="20">
    <w:abstractNumId w:val="2"/>
  </w:num>
  <w:num w:numId="21">
    <w:abstractNumId w:val="14"/>
  </w:num>
  <w:num w:numId="22">
    <w:abstractNumId w:val="13"/>
  </w:num>
  <w:num w:numId="23">
    <w:abstractNumId w:val="9"/>
  </w:num>
  <w:num w:numId="24">
    <w:abstractNumId w:val="18"/>
  </w:num>
  <w:num w:numId="2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567"/>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6AB9"/>
    <w:rsid w:val="00012CFC"/>
    <w:rsid w:val="000443EF"/>
    <w:rsid w:val="000B5F2C"/>
    <w:rsid w:val="000D45C6"/>
    <w:rsid w:val="000D7687"/>
    <w:rsid w:val="0011088F"/>
    <w:rsid w:val="00116FDE"/>
    <w:rsid w:val="001520D9"/>
    <w:rsid w:val="001768E8"/>
    <w:rsid w:val="001A25AC"/>
    <w:rsid w:val="001C77C8"/>
    <w:rsid w:val="00227C48"/>
    <w:rsid w:val="00291899"/>
    <w:rsid w:val="002A2E5F"/>
    <w:rsid w:val="002E0B5B"/>
    <w:rsid w:val="003229AE"/>
    <w:rsid w:val="00332D0B"/>
    <w:rsid w:val="00342DE1"/>
    <w:rsid w:val="003C27E6"/>
    <w:rsid w:val="003C5689"/>
    <w:rsid w:val="003E35F5"/>
    <w:rsid w:val="003F3AD2"/>
    <w:rsid w:val="00435C89"/>
    <w:rsid w:val="00464ADA"/>
    <w:rsid w:val="00482592"/>
    <w:rsid w:val="004B6533"/>
    <w:rsid w:val="00500DA6"/>
    <w:rsid w:val="005624B8"/>
    <w:rsid w:val="00587969"/>
    <w:rsid w:val="005A27ED"/>
    <w:rsid w:val="006802A0"/>
    <w:rsid w:val="006B7A65"/>
    <w:rsid w:val="00733627"/>
    <w:rsid w:val="007E65CC"/>
    <w:rsid w:val="007F1C77"/>
    <w:rsid w:val="00813F11"/>
    <w:rsid w:val="008416D4"/>
    <w:rsid w:val="008A6AB9"/>
    <w:rsid w:val="008D6EDF"/>
    <w:rsid w:val="00961609"/>
    <w:rsid w:val="00992477"/>
    <w:rsid w:val="009B78FD"/>
    <w:rsid w:val="00AC01C8"/>
    <w:rsid w:val="00AD2147"/>
    <w:rsid w:val="00AE1B30"/>
    <w:rsid w:val="00B156C0"/>
    <w:rsid w:val="00BA7F65"/>
    <w:rsid w:val="00BC5D53"/>
    <w:rsid w:val="00BE4F3F"/>
    <w:rsid w:val="00C575FB"/>
    <w:rsid w:val="00C7268C"/>
    <w:rsid w:val="00CA2181"/>
    <w:rsid w:val="00D454E5"/>
    <w:rsid w:val="00F308C8"/>
    <w:rsid w:val="00F51755"/>
    <w:rsid w:val="00F9389D"/>
    <w:rsid w:val="00FC6776"/>
    <w:rsid w:val="00FE2229"/>
    <w:rsid w:val="00FE4C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061C787F-E7F2-44C2-A96E-0C8D2DCFE1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13F11"/>
    <w:pPr>
      <w:spacing w:after="180" w:line="274" w:lineRule="auto"/>
    </w:pPr>
    <w:rPr>
      <w:sz w:val="21"/>
      <w:szCs w:val="22"/>
      <w:lang w:eastAsia="en-US"/>
    </w:rPr>
  </w:style>
  <w:style w:type="paragraph" w:styleId="1">
    <w:name w:val="heading 1"/>
    <w:basedOn w:val="a"/>
    <w:next w:val="a"/>
    <w:link w:val="10"/>
    <w:uiPriority w:val="9"/>
    <w:qFormat/>
    <w:rsid w:val="00813F11"/>
    <w:pPr>
      <w:keepNext/>
      <w:keepLines/>
      <w:spacing w:before="360" w:after="0" w:line="240" w:lineRule="auto"/>
      <w:outlineLvl w:val="0"/>
    </w:pPr>
    <w:rPr>
      <w:rFonts w:ascii="Cambria" w:eastAsia="Times New Roman" w:hAnsi="Cambria"/>
      <w:bCs/>
      <w:color w:val="4F81BD"/>
      <w:spacing w:val="20"/>
      <w:sz w:val="32"/>
      <w:szCs w:val="28"/>
    </w:rPr>
  </w:style>
  <w:style w:type="paragraph" w:styleId="2">
    <w:name w:val="heading 2"/>
    <w:basedOn w:val="a"/>
    <w:next w:val="a"/>
    <w:link w:val="20"/>
    <w:uiPriority w:val="9"/>
    <w:unhideWhenUsed/>
    <w:qFormat/>
    <w:rsid w:val="00813F11"/>
    <w:pPr>
      <w:keepNext/>
      <w:keepLines/>
      <w:spacing w:before="120" w:after="0" w:line="240" w:lineRule="auto"/>
      <w:outlineLvl w:val="1"/>
    </w:pPr>
    <w:rPr>
      <w:rFonts w:eastAsia="Times New Roman"/>
      <w:b/>
      <w:bCs/>
      <w:color w:val="4F81BD"/>
      <w:sz w:val="28"/>
      <w:szCs w:val="26"/>
    </w:rPr>
  </w:style>
  <w:style w:type="paragraph" w:styleId="3">
    <w:name w:val="heading 3"/>
    <w:basedOn w:val="a"/>
    <w:next w:val="a"/>
    <w:link w:val="30"/>
    <w:uiPriority w:val="9"/>
    <w:semiHidden/>
    <w:unhideWhenUsed/>
    <w:qFormat/>
    <w:rsid w:val="00813F11"/>
    <w:pPr>
      <w:keepNext/>
      <w:keepLines/>
      <w:spacing w:before="20" w:after="0" w:line="240" w:lineRule="auto"/>
      <w:outlineLvl w:val="2"/>
    </w:pPr>
    <w:rPr>
      <w:rFonts w:ascii="Cambria" w:eastAsia="Times New Roman" w:hAnsi="Cambria"/>
      <w:bCs/>
      <w:color w:val="1F497D"/>
      <w:spacing w:val="14"/>
      <w:sz w:val="24"/>
    </w:rPr>
  </w:style>
  <w:style w:type="paragraph" w:styleId="4">
    <w:name w:val="heading 4"/>
    <w:basedOn w:val="a"/>
    <w:next w:val="a"/>
    <w:link w:val="40"/>
    <w:uiPriority w:val="9"/>
    <w:semiHidden/>
    <w:unhideWhenUsed/>
    <w:qFormat/>
    <w:rsid w:val="00813F11"/>
    <w:pPr>
      <w:keepNext/>
      <w:keepLines/>
      <w:spacing w:before="200" w:after="0"/>
      <w:outlineLvl w:val="3"/>
    </w:pPr>
    <w:rPr>
      <w:rFonts w:eastAsia="Times New Roman"/>
      <w:b/>
      <w:bCs/>
      <w:i/>
      <w:iCs/>
      <w:color w:val="000000"/>
      <w:sz w:val="24"/>
    </w:rPr>
  </w:style>
  <w:style w:type="paragraph" w:styleId="5">
    <w:name w:val="heading 5"/>
    <w:basedOn w:val="a"/>
    <w:next w:val="a"/>
    <w:link w:val="50"/>
    <w:uiPriority w:val="9"/>
    <w:semiHidden/>
    <w:unhideWhenUsed/>
    <w:qFormat/>
    <w:rsid w:val="00813F11"/>
    <w:pPr>
      <w:keepNext/>
      <w:keepLines/>
      <w:spacing w:before="200" w:after="0"/>
      <w:outlineLvl w:val="4"/>
    </w:pPr>
    <w:rPr>
      <w:rFonts w:ascii="Cambria" w:eastAsia="Times New Roman" w:hAnsi="Cambria"/>
      <w:color w:val="000000"/>
      <w:sz w:val="22"/>
    </w:rPr>
  </w:style>
  <w:style w:type="paragraph" w:styleId="6">
    <w:name w:val="heading 6"/>
    <w:basedOn w:val="a"/>
    <w:next w:val="a"/>
    <w:link w:val="60"/>
    <w:uiPriority w:val="9"/>
    <w:semiHidden/>
    <w:unhideWhenUsed/>
    <w:qFormat/>
    <w:rsid w:val="00813F11"/>
    <w:pPr>
      <w:keepNext/>
      <w:keepLines/>
      <w:spacing w:before="200" w:after="0"/>
      <w:outlineLvl w:val="5"/>
    </w:pPr>
    <w:rPr>
      <w:rFonts w:ascii="Cambria" w:eastAsia="Times New Roman" w:hAnsi="Cambria"/>
      <w:iCs/>
      <w:color w:val="4F81BD"/>
      <w:sz w:val="22"/>
    </w:rPr>
  </w:style>
  <w:style w:type="paragraph" w:styleId="7">
    <w:name w:val="heading 7"/>
    <w:basedOn w:val="a"/>
    <w:next w:val="a"/>
    <w:link w:val="70"/>
    <w:uiPriority w:val="9"/>
    <w:semiHidden/>
    <w:unhideWhenUsed/>
    <w:qFormat/>
    <w:rsid w:val="00813F11"/>
    <w:pPr>
      <w:keepNext/>
      <w:keepLines/>
      <w:spacing w:before="200" w:after="0"/>
      <w:outlineLvl w:val="6"/>
    </w:pPr>
    <w:rPr>
      <w:rFonts w:ascii="Cambria" w:eastAsia="Times New Roman" w:hAnsi="Cambria"/>
      <w:i/>
      <w:iCs/>
      <w:color w:val="000000"/>
      <w:sz w:val="22"/>
    </w:rPr>
  </w:style>
  <w:style w:type="paragraph" w:styleId="8">
    <w:name w:val="heading 8"/>
    <w:basedOn w:val="a"/>
    <w:next w:val="a"/>
    <w:link w:val="80"/>
    <w:uiPriority w:val="9"/>
    <w:semiHidden/>
    <w:unhideWhenUsed/>
    <w:qFormat/>
    <w:rsid w:val="00813F11"/>
    <w:pPr>
      <w:keepNext/>
      <w:keepLines/>
      <w:spacing w:before="200" w:after="0"/>
      <w:outlineLvl w:val="7"/>
    </w:pPr>
    <w:rPr>
      <w:rFonts w:ascii="Cambria" w:eastAsia="Times New Roman" w:hAnsi="Cambria"/>
      <w:color w:val="000000"/>
      <w:sz w:val="20"/>
      <w:szCs w:val="20"/>
    </w:rPr>
  </w:style>
  <w:style w:type="paragraph" w:styleId="9">
    <w:name w:val="heading 9"/>
    <w:basedOn w:val="a"/>
    <w:next w:val="a"/>
    <w:link w:val="90"/>
    <w:uiPriority w:val="9"/>
    <w:semiHidden/>
    <w:unhideWhenUsed/>
    <w:qFormat/>
    <w:rsid w:val="00813F11"/>
    <w:pPr>
      <w:keepNext/>
      <w:keepLines/>
      <w:spacing w:before="200" w:after="0"/>
      <w:outlineLvl w:val="8"/>
    </w:pPr>
    <w:rPr>
      <w:rFonts w:ascii="Cambria" w:eastAsia="Times New Roman" w:hAnsi="Cambria"/>
      <w:i/>
      <w:iCs/>
      <w:color w:val="00000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813F11"/>
    <w:rPr>
      <w:rFonts w:ascii="Cambria" w:eastAsia="Times New Roman" w:hAnsi="Cambria" w:cs="Times New Roman"/>
      <w:bCs/>
      <w:color w:val="4F81BD"/>
      <w:spacing w:val="20"/>
      <w:sz w:val="32"/>
      <w:szCs w:val="28"/>
    </w:rPr>
  </w:style>
  <w:style w:type="character" w:customStyle="1" w:styleId="20">
    <w:name w:val="Заголовок 2 Знак"/>
    <w:link w:val="2"/>
    <w:uiPriority w:val="9"/>
    <w:rsid w:val="00813F11"/>
    <w:rPr>
      <w:rFonts w:eastAsia="Times New Roman" w:cs="Times New Roman"/>
      <w:b/>
      <w:bCs/>
      <w:color w:val="4F81BD"/>
      <w:sz w:val="28"/>
      <w:szCs w:val="26"/>
    </w:rPr>
  </w:style>
  <w:style w:type="character" w:customStyle="1" w:styleId="30">
    <w:name w:val="Заголовок 3 Знак"/>
    <w:link w:val="3"/>
    <w:uiPriority w:val="9"/>
    <w:semiHidden/>
    <w:rsid w:val="00813F11"/>
    <w:rPr>
      <w:rFonts w:ascii="Cambria" w:eastAsia="Times New Roman" w:hAnsi="Cambria" w:cs="Times New Roman"/>
      <w:bCs/>
      <w:color w:val="1F497D"/>
      <w:spacing w:val="14"/>
      <w:sz w:val="24"/>
    </w:rPr>
  </w:style>
  <w:style w:type="character" w:customStyle="1" w:styleId="40">
    <w:name w:val="Заголовок 4 Знак"/>
    <w:link w:val="4"/>
    <w:uiPriority w:val="9"/>
    <w:semiHidden/>
    <w:rsid w:val="00813F11"/>
    <w:rPr>
      <w:rFonts w:eastAsia="Times New Roman" w:cs="Times New Roman"/>
      <w:b/>
      <w:bCs/>
      <w:i/>
      <w:iCs/>
      <w:color w:val="000000"/>
      <w:sz w:val="24"/>
    </w:rPr>
  </w:style>
  <w:style w:type="character" w:customStyle="1" w:styleId="50">
    <w:name w:val="Заголовок 5 Знак"/>
    <w:link w:val="5"/>
    <w:uiPriority w:val="9"/>
    <w:semiHidden/>
    <w:rsid w:val="00813F11"/>
    <w:rPr>
      <w:rFonts w:ascii="Cambria" w:eastAsia="Times New Roman" w:hAnsi="Cambria" w:cs="Times New Roman"/>
      <w:color w:val="000000"/>
    </w:rPr>
  </w:style>
  <w:style w:type="character" w:customStyle="1" w:styleId="60">
    <w:name w:val="Заголовок 6 Знак"/>
    <w:link w:val="6"/>
    <w:uiPriority w:val="9"/>
    <w:semiHidden/>
    <w:rsid w:val="00813F11"/>
    <w:rPr>
      <w:rFonts w:ascii="Cambria" w:eastAsia="Times New Roman" w:hAnsi="Cambria" w:cs="Times New Roman"/>
      <w:iCs/>
      <w:color w:val="4F81BD"/>
    </w:rPr>
  </w:style>
  <w:style w:type="character" w:customStyle="1" w:styleId="70">
    <w:name w:val="Заголовок 7 Знак"/>
    <w:link w:val="7"/>
    <w:uiPriority w:val="9"/>
    <w:semiHidden/>
    <w:rsid w:val="00813F11"/>
    <w:rPr>
      <w:rFonts w:ascii="Cambria" w:eastAsia="Times New Roman" w:hAnsi="Cambria" w:cs="Times New Roman"/>
      <w:i/>
      <w:iCs/>
      <w:color w:val="000000"/>
    </w:rPr>
  </w:style>
  <w:style w:type="character" w:customStyle="1" w:styleId="80">
    <w:name w:val="Заголовок 8 Знак"/>
    <w:link w:val="8"/>
    <w:uiPriority w:val="9"/>
    <w:semiHidden/>
    <w:rsid w:val="00813F11"/>
    <w:rPr>
      <w:rFonts w:ascii="Cambria" w:eastAsia="Times New Roman" w:hAnsi="Cambria" w:cs="Times New Roman"/>
      <w:color w:val="000000"/>
      <w:sz w:val="20"/>
      <w:szCs w:val="20"/>
    </w:rPr>
  </w:style>
  <w:style w:type="character" w:customStyle="1" w:styleId="90">
    <w:name w:val="Заголовок 9 Знак"/>
    <w:link w:val="9"/>
    <w:uiPriority w:val="9"/>
    <w:semiHidden/>
    <w:rsid w:val="00813F11"/>
    <w:rPr>
      <w:rFonts w:ascii="Cambria" w:eastAsia="Times New Roman" w:hAnsi="Cambria" w:cs="Times New Roman"/>
      <w:i/>
      <w:iCs/>
      <w:color w:val="000000"/>
      <w:sz w:val="20"/>
      <w:szCs w:val="20"/>
    </w:rPr>
  </w:style>
  <w:style w:type="paragraph" w:styleId="a3">
    <w:name w:val="caption"/>
    <w:basedOn w:val="a"/>
    <w:next w:val="a"/>
    <w:uiPriority w:val="35"/>
    <w:semiHidden/>
    <w:unhideWhenUsed/>
    <w:qFormat/>
    <w:rsid w:val="00813F11"/>
    <w:pPr>
      <w:spacing w:line="240" w:lineRule="auto"/>
    </w:pPr>
    <w:rPr>
      <w:rFonts w:ascii="Cambria" w:eastAsia="Times New Roman" w:hAnsi="Cambria"/>
      <w:bCs/>
      <w:smallCaps/>
      <w:color w:val="1F497D"/>
      <w:spacing w:val="6"/>
      <w:sz w:val="22"/>
      <w:szCs w:val="18"/>
      <w:lang w:bidi="hi-IN"/>
    </w:rPr>
  </w:style>
  <w:style w:type="paragraph" w:styleId="a4">
    <w:name w:val="Title"/>
    <w:basedOn w:val="a"/>
    <w:next w:val="a"/>
    <w:link w:val="a5"/>
    <w:uiPriority w:val="10"/>
    <w:qFormat/>
    <w:rsid w:val="00813F11"/>
    <w:pPr>
      <w:spacing w:after="120" w:line="240" w:lineRule="auto"/>
      <w:contextualSpacing/>
    </w:pPr>
    <w:rPr>
      <w:rFonts w:ascii="Cambria" w:eastAsia="Times New Roman" w:hAnsi="Cambria"/>
      <w:color w:val="1F497D"/>
      <w:spacing w:val="30"/>
      <w:kern w:val="28"/>
      <w:sz w:val="96"/>
      <w:szCs w:val="52"/>
    </w:rPr>
  </w:style>
  <w:style w:type="character" w:customStyle="1" w:styleId="a5">
    <w:name w:val="Назва Знак"/>
    <w:link w:val="a4"/>
    <w:uiPriority w:val="10"/>
    <w:rsid w:val="00813F11"/>
    <w:rPr>
      <w:rFonts w:ascii="Cambria" w:eastAsia="Times New Roman" w:hAnsi="Cambria" w:cs="Times New Roman"/>
      <w:color w:val="1F497D"/>
      <w:spacing w:val="30"/>
      <w:kern w:val="28"/>
      <w:sz w:val="96"/>
      <w:szCs w:val="52"/>
    </w:rPr>
  </w:style>
  <w:style w:type="paragraph" w:styleId="a6">
    <w:name w:val="Subtitle"/>
    <w:basedOn w:val="a"/>
    <w:next w:val="a"/>
    <w:link w:val="a7"/>
    <w:uiPriority w:val="11"/>
    <w:qFormat/>
    <w:rsid w:val="00813F11"/>
    <w:pPr>
      <w:numPr>
        <w:ilvl w:val="1"/>
      </w:numPr>
    </w:pPr>
    <w:rPr>
      <w:rFonts w:eastAsia="Times New Roman"/>
      <w:iCs/>
      <w:color w:val="1F497D"/>
      <w:sz w:val="40"/>
      <w:szCs w:val="24"/>
      <w:lang w:bidi="hi-IN"/>
    </w:rPr>
  </w:style>
  <w:style w:type="character" w:customStyle="1" w:styleId="a7">
    <w:name w:val="Підзаголовок Знак"/>
    <w:link w:val="a6"/>
    <w:uiPriority w:val="11"/>
    <w:rsid w:val="00813F11"/>
    <w:rPr>
      <w:rFonts w:eastAsia="Times New Roman" w:cs="Times New Roman"/>
      <w:iCs/>
      <w:color w:val="1F497D"/>
      <w:sz w:val="40"/>
      <w:szCs w:val="24"/>
      <w:lang w:bidi="hi-IN"/>
    </w:rPr>
  </w:style>
  <w:style w:type="character" w:styleId="a8">
    <w:name w:val="Strong"/>
    <w:uiPriority w:val="22"/>
    <w:qFormat/>
    <w:rsid w:val="00813F11"/>
    <w:rPr>
      <w:b w:val="0"/>
      <w:bCs/>
      <w:i/>
      <w:color w:val="1F497D"/>
    </w:rPr>
  </w:style>
  <w:style w:type="character" w:styleId="a9">
    <w:name w:val="Emphasis"/>
    <w:uiPriority w:val="20"/>
    <w:qFormat/>
    <w:rsid w:val="00813F11"/>
    <w:rPr>
      <w:b/>
      <w:i/>
      <w:iCs/>
    </w:rPr>
  </w:style>
  <w:style w:type="paragraph" w:styleId="aa">
    <w:name w:val="No Spacing"/>
    <w:link w:val="ab"/>
    <w:uiPriority w:val="1"/>
    <w:qFormat/>
    <w:rsid w:val="00813F11"/>
    <w:rPr>
      <w:sz w:val="22"/>
      <w:szCs w:val="22"/>
      <w:lang w:eastAsia="en-US"/>
    </w:rPr>
  </w:style>
  <w:style w:type="character" w:customStyle="1" w:styleId="ab">
    <w:name w:val="Без інтервалів Знак"/>
    <w:basedOn w:val="a0"/>
    <w:link w:val="aa"/>
    <w:uiPriority w:val="1"/>
    <w:rsid w:val="00813F11"/>
  </w:style>
  <w:style w:type="paragraph" w:styleId="ac">
    <w:name w:val="List Paragraph"/>
    <w:basedOn w:val="a"/>
    <w:uiPriority w:val="34"/>
    <w:qFormat/>
    <w:rsid w:val="00813F11"/>
    <w:pPr>
      <w:spacing w:line="240" w:lineRule="auto"/>
      <w:ind w:left="720" w:hanging="288"/>
      <w:contextualSpacing/>
    </w:pPr>
    <w:rPr>
      <w:color w:val="1F497D"/>
    </w:rPr>
  </w:style>
  <w:style w:type="paragraph" w:styleId="ad">
    <w:name w:val="Quote"/>
    <w:basedOn w:val="a"/>
    <w:next w:val="a"/>
    <w:link w:val="ae"/>
    <w:uiPriority w:val="29"/>
    <w:qFormat/>
    <w:rsid w:val="00813F11"/>
    <w:pPr>
      <w:spacing w:after="0" w:line="360" w:lineRule="auto"/>
      <w:jc w:val="center"/>
    </w:pPr>
    <w:rPr>
      <w:rFonts w:eastAsia="Times New Roman"/>
      <w:b/>
      <w:i/>
      <w:iCs/>
      <w:color w:val="4F81BD"/>
      <w:sz w:val="26"/>
      <w:lang w:bidi="hi-IN"/>
    </w:rPr>
  </w:style>
  <w:style w:type="character" w:customStyle="1" w:styleId="ae">
    <w:name w:val="Цитата Знак"/>
    <w:link w:val="ad"/>
    <w:uiPriority w:val="29"/>
    <w:rsid w:val="00813F11"/>
    <w:rPr>
      <w:rFonts w:eastAsia="Times New Roman"/>
      <w:b/>
      <w:i/>
      <w:iCs/>
      <w:color w:val="4F81BD"/>
      <w:sz w:val="26"/>
      <w:lang w:bidi="hi-IN"/>
    </w:rPr>
  </w:style>
  <w:style w:type="paragraph" w:styleId="af">
    <w:name w:val="Intense Quote"/>
    <w:basedOn w:val="a"/>
    <w:next w:val="a"/>
    <w:link w:val="af0"/>
    <w:uiPriority w:val="30"/>
    <w:qFormat/>
    <w:rsid w:val="00813F11"/>
    <w:pPr>
      <w:pBdr>
        <w:top w:val="single" w:sz="36" w:space="8" w:color="4F81BD"/>
        <w:left w:val="single" w:sz="36" w:space="8" w:color="4F81BD"/>
        <w:bottom w:val="single" w:sz="36" w:space="8" w:color="4F81BD"/>
        <w:right w:val="single" w:sz="36" w:space="8" w:color="4F81BD"/>
      </w:pBdr>
      <w:shd w:val="clear" w:color="auto" w:fill="4F81BD"/>
      <w:spacing w:before="200" w:after="200" w:line="360" w:lineRule="auto"/>
      <w:ind w:left="259" w:right="259"/>
      <w:jc w:val="center"/>
    </w:pPr>
    <w:rPr>
      <w:rFonts w:ascii="Cambria" w:eastAsia="Times New Roman" w:hAnsi="Cambria"/>
      <w:bCs/>
      <w:iCs/>
      <w:color w:val="FFFFFF"/>
      <w:sz w:val="28"/>
      <w:lang w:bidi="hi-IN"/>
    </w:rPr>
  </w:style>
  <w:style w:type="character" w:customStyle="1" w:styleId="af0">
    <w:name w:val="Насичена цитата Знак"/>
    <w:link w:val="af"/>
    <w:uiPriority w:val="30"/>
    <w:rsid w:val="00813F11"/>
    <w:rPr>
      <w:rFonts w:ascii="Cambria" w:eastAsia="Times New Roman" w:hAnsi="Cambria"/>
      <w:bCs/>
      <w:iCs/>
      <w:color w:val="FFFFFF"/>
      <w:sz w:val="28"/>
      <w:shd w:val="clear" w:color="auto" w:fill="4F81BD"/>
      <w:lang w:bidi="hi-IN"/>
    </w:rPr>
  </w:style>
  <w:style w:type="character" w:styleId="af1">
    <w:name w:val="Subtle Emphasis"/>
    <w:uiPriority w:val="19"/>
    <w:qFormat/>
    <w:rsid w:val="00813F11"/>
    <w:rPr>
      <w:i/>
      <w:iCs/>
      <w:color w:val="000000"/>
    </w:rPr>
  </w:style>
  <w:style w:type="character" w:styleId="af2">
    <w:name w:val="Intense Emphasis"/>
    <w:uiPriority w:val="21"/>
    <w:qFormat/>
    <w:rsid w:val="00813F11"/>
    <w:rPr>
      <w:b/>
      <w:bCs/>
      <w:i/>
      <w:iCs/>
      <w:color w:val="4F81BD"/>
    </w:rPr>
  </w:style>
  <w:style w:type="character" w:styleId="af3">
    <w:name w:val="Subtle Reference"/>
    <w:uiPriority w:val="31"/>
    <w:qFormat/>
    <w:rsid w:val="00813F11"/>
    <w:rPr>
      <w:smallCaps/>
      <w:color w:val="000000"/>
      <w:u w:val="single"/>
    </w:rPr>
  </w:style>
  <w:style w:type="character" w:styleId="af4">
    <w:name w:val="Intense Reference"/>
    <w:uiPriority w:val="32"/>
    <w:qFormat/>
    <w:rsid w:val="00813F11"/>
    <w:rPr>
      <w:b w:val="0"/>
      <w:bCs/>
      <w:smallCaps/>
      <w:color w:val="4F81BD"/>
      <w:spacing w:val="5"/>
      <w:u w:val="single"/>
    </w:rPr>
  </w:style>
  <w:style w:type="character" w:styleId="af5">
    <w:name w:val="Book Title"/>
    <w:uiPriority w:val="33"/>
    <w:qFormat/>
    <w:rsid w:val="00813F11"/>
    <w:rPr>
      <w:b/>
      <w:bCs/>
      <w:caps/>
      <w:smallCaps w:val="0"/>
      <w:color w:val="1F497D"/>
      <w:spacing w:val="10"/>
    </w:rPr>
  </w:style>
  <w:style w:type="paragraph" w:styleId="af6">
    <w:name w:val="TOC Heading"/>
    <w:basedOn w:val="1"/>
    <w:next w:val="a"/>
    <w:uiPriority w:val="39"/>
    <w:semiHidden/>
    <w:unhideWhenUsed/>
    <w:qFormat/>
    <w:rsid w:val="00813F11"/>
    <w:pPr>
      <w:spacing w:before="480" w:line="264" w:lineRule="auto"/>
      <w:outlineLvl w:val="9"/>
    </w:pPr>
    <w:rPr>
      <w:b/>
    </w:rPr>
  </w:style>
  <w:style w:type="paragraph" w:styleId="af7">
    <w:name w:val="header"/>
    <w:basedOn w:val="a"/>
    <w:link w:val="af8"/>
    <w:uiPriority w:val="99"/>
    <w:unhideWhenUsed/>
    <w:rsid w:val="003C27E6"/>
    <w:pPr>
      <w:tabs>
        <w:tab w:val="center" w:pos="4677"/>
        <w:tab w:val="right" w:pos="9355"/>
      </w:tabs>
    </w:pPr>
  </w:style>
  <w:style w:type="character" w:customStyle="1" w:styleId="af8">
    <w:name w:val="Верхній колонтитул Знак"/>
    <w:link w:val="af7"/>
    <w:uiPriority w:val="99"/>
    <w:rsid w:val="003C27E6"/>
    <w:rPr>
      <w:sz w:val="21"/>
      <w:szCs w:val="22"/>
      <w:lang w:eastAsia="en-US"/>
    </w:rPr>
  </w:style>
  <w:style w:type="paragraph" w:styleId="af9">
    <w:name w:val="footer"/>
    <w:basedOn w:val="a"/>
    <w:link w:val="afa"/>
    <w:uiPriority w:val="99"/>
    <w:unhideWhenUsed/>
    <w:rsid w:val="003C27E6"/>
    <w:pPr>
      <w:tabs>
        <w:tab w:val="center" w:pos="4677"/>
        <w:tab w:val="right" w:pos="9355"/>
      </w:tabs>
    </w:pPr>
  </w:style>
  <w:style w:type="character" w:customStyle="1" w:styleId="afa">
    <w:name w:val="Нижній колонтитул Знак"/>
    <w:link w:val="af9"/>
    <w:uiPriority w:val="99"/>
    <w:rsid w:val="003C27E6"/>
    <w:rPr>
      <w:sz w:val="21"/>
      <w:szCs w:val="22"/>
      <w:lang w:eastAsia="en-US"/>
    </w:rPr>
  </w:style>
  <w:style w:type="paragraph" w:customStyle="1" w:styleId="Default">
    <w:name w:val="Default"/>
    <w:rsid w:val="003C27E6"/>
    <w:pPr>
      <w:autoSpaceDE w:val="0"/>
      <w:autoSpaceDN w:val="0"/>
      <w:adjustRightInd w:val="0"/>
    </w:pPr>
    <w:rPr>
      <w:rFonts w:ascii="Times New Roman" w:hAnsi="Times New Roman"/>
      <w:color w:val="000000"/>
      <w:sz w:val="24"/>
      <w:szCs w:val="24"/>
      <w:lang w:eastAsia="en-US"/>
    </w:rPr>
  </w:style>
  <w:style w:type="paragraph" w:styleId="afb">
    <w:name w:val="Normal (Web)"/>
    <w:basedOn w:val="a"/>
    <w:uiPriority w:val="99"/>
    <w:unhideWhenUsed/>
    <w:rsid w:val="003C27E6"/>
    <w:pPr>
      <w:spacing w:before="100" w:beforeAutospacing="1" w:after="100" w:afterAutospacing="1" w:line="240" w:lineRule="auto"/>
    </w:pPr>
    <w:rPr>
      <w:rFonts w:ascii="Times New Roman" w:eastAsia="Times New Roman" w:hAnsi="Times New Roman"/>
      <w:sz w:val="24"/>
      <w:szCs w:val="24"/>
      <w:lang w:val="en-US"/>
    </w:rPr>
  </w:style>
  <w:style w:type="character" w:styleId="afc">
    <w:name w:val="Hyperlink"/>
    <w:uiPriority w:val="99"/>
    <w:unhideWhenUsed/>
    <w:rsid w:val="003C27E6"/>
    <w:rPr>
      <w:color w:val="0000FF"/>
      <w:u w:val="single"/>
    </w:rPr>
  </w:style>
  <w:style w:type="paragraph" w:customStyle="1" w:styleId="Pa25">
    <w:name w:val="Pa25"/>
    <w:basedOn w:val="Default"/>
    <w:next w:val="Default"/>
    <w:uiPriority w:val="99"/>
    <w:rsid w:val="003C27E6"/>
    <w:pPr>
      <w:spacing w:line="191" w:lineRule="atLeast"/>
    </w:pPr>
    <w:rPr>
      <w:color w:val="auto"/>
    </w:rPr>
  </w:style>
  <w:style w:type="character" w:customStyle="1" w:styleId="fontstyle01">
    <w:name w:val="fontstyle01"/>
    <w:rsid w:val="00FC6776"/>
    <w:rPr>
      <w:rFonts w:ascii="Montserrat-Medium" w:hAnsi="Montserrat-Medium" w:hint="default"/>
      <w:b w:val="0"/>
      <w:bCs w:val="0"/>
      <w:i w:val="0"/>
      <w:iCs w:val="0"/>
      <w:color w:val="000000"/>
      <w:sz w:val="24"/>
      <w:szCs w:val="24"/>
    </w:rPr>
  </w:style>
  <w:style w:type="table" w:styleId="afd">
    <w:name w:val="Table Grid"/>
    <w:basedOn w:val="a1"/>
    <w:uiPriority w:val="39"/>
    <w:rsid w:val="00FC6776"/>
    <w:rPr>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11">
    <w:name w:val="A11"/>
    <w:uiPriority w:val="99"/>
    <w:rsid w:val="00F9389D"/>
    <w:rPr>
      <w:color w:val="000000"/>
      <w:sz w:val="18"/>
      <w:szCs w:val="18"/>
    </w:rPr>
  </w:style>
  <w:style w:type="character" w:styleId="afe">
    <w:name w:val="FollowedHyperlink"/>
    <w:uiPriority w:val="99"/>
    <w:semiHidden/>
    <w:unhideWhenUsed/>
    <w:rsid w:val="00BA7F65"/>
    <w:rPr>
      <w:color w:val="800080"/>
      <w:u w:val="single"/>
    </w:rPr>
  </w:style>
  <w:style w:type="paragraph" w:styleId="aff">
    <w:name w:val="Balloon Text"/>
    <w:basedOn w:val="a"/>
    <w:link w:val="aff0"/>
    <w:uiPriority w:val="99"/>
    <w:semiHidden/>
    <w:unhideWhenUsed/>
    <w:rsid w:val="006802A0"/>
    <w:pPr>
      <w:spacing w:after="0" w:line="240" w:lineRule="auto"/>
    </w:pPr>
    <w:rPr>
      <w:rFonts w:ascii="Tahoma" w:hAnsi="Tahoma" w:cs="Tahoma"/>
      <w:sz w:val="16"/>
      <w:szCs w:val="16"/>
    </w:rPr>
  </w:style>
  <w:style w:type="character" w:customStyle="1" w:styleId="aff0">
    <w:name w:val="Текст у виносці Знак"/>
    <w:basedOn w:val="a0"/>
    <w:link w:val="aff"/>
    <w:uiPriority w:val="99"/>
    <w:semiHidden/>
    <w:rsid w:val="006802A0"/>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3576021">
      <w:bodyDiv w:val="1"/>
      <w:marLeft w:val="0"/>
      <w:marRight w:val="0"/>
      <w:marTop w:val="0"/>
      <w:marBottom w:val="0"/>
      <w:divBdr>
        <w:top w:val="none" w:sz="0" w:space="0" w:color="auto"/>
        <w:left w:val="none" w:sz="0" w:space="0" w:color="auto"/>
        <w:bottom w:val="none" w:sz="0" w:space="0" w:color="auto"/>
        <w:right w:val="none" w:sz="0" w:space="0" w:color="auto"/>
      </w:divBdr>
    </w:div>
    <w:div w:id="1211764412">
      <w:bodyDiv w:val="1"/>
      <w:marLeft w:val="0"/>
      <w:marRight w:val="0"/>
      <w:marTop w:val="0"/>
      <w:marBottom w:val="0"/>
      <w:divBdr>
        <w:top w:val="none" w:sz="0" w:space="0" w:color="auto"/>
        <w:left w:val="none" w:sz="0" w:space="0" w:color="auto"/>
        <w:bottom w:val="none" w:sz="0" w:space="0" w:color="auto"/>
        <w:right w:val="none" w:sz="0" w:space="0" w:color="auto"/>
      </w:divBdr>
    </w:div>
    <w:div w:id="1411999594">
      <w:bodyDiv w:val="1"/>
      <w:marLeft w:val="0"/>
      <w:marRight w:val="0"/>
      <w:marTop w:val="0"/>
      <w:marBottom w:val="0"/>
      <w:divBdr>
        <w:top w:val="none" w:sz="0" w:space="0" w:color="auto"/>
        <w:left w:val="none" w:sz="0" w:space="0" w:color="auto"/>
        <w:bottom w:val="none" w:sz="0" w:space="0" w:color="auto"/>
        <w:right w:val="none" w:sz="0" w:space="0" w:color="auto"/>
      </w:divBdr>
    </w:div>
    <w:div w:id="1614751773">
      <w:bodyDiv w:val="1"/>
      <w:marLeft w:val="0"/>
      <w:marRight w:val="0"/>
      <w:marTop w:val="0"/>
      <w:marBottom w:val="0"/>
      <w:divBdr>
        <w:top w:val="none" w:sz="0" w:space="0" w:color="auto"/>
        <w:left w:val="none" w:sz="0" w:space="0" w:color="auto"/>
        <w:bottom w:val="none" w:sz="0" w:space="0" w:color="auto"/>
        <w:right w:val="none" w:sz="0" w:space="0" w:color="auto"/>
      </w:divBdr>
    </w:div>
    <w:div w:id="1923954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organicstandard.ua/ua/clients/8f166c17645444619f599e81a5481050" TargetMode="External"/><Relationship Id="rId21" Type="http://schemas.openxmlformats.org/officeDocument/2006/relationships/hyperlink" Target="https://www.organicstandard.ua/ua/clients/662c5b5e536b4797874eab2488d2f539" TargetMode="External"/><Relationship Id="rId42" Type="http://schemas.openxmlformats.org/officeDocument/2006/relationships/hyperlink" Target="https://www.organicstandard.ua/ua/clients/6dae07662dca46c5b377ab252189dfd6" TargetMode="External"/><Relationship Id="rId47" Type="http://schemas.openxmlformats.org/officeDocument/2006/relationships/hyperlink" Target="https://www.organicstandard.ua/ua/clients/cf1c6dab95c546da9916962bd7a055d4" TargetMode="External"/><Relationship Id="rId63" Type="http://schemas.openxmlformats.org/officeDocument/2006/relationships/hyperlink" Target="https://www.organicstandard.ua/ua/clients/f91af9f49eca423dbd6f2760747da2f0" TargetMode="External"/><Relationship Id="rId68" Type="http://schemas.openxmlformats.org/officeDocument/2006/relationships/chart" Target="charts/chart2.xml"/><Relationship Id="rId84" Type="http://schemas.openxmlformats.org/officeDocument/2006/relationships/image" Target="media/image10.png"/><Relationship Id="rId89" Type="http://schemas.openxmlformats.org/officeDocument/2006/relationships/hyperlink" Target="https://minagro.gov.ua/napryamki/organichne-virobnictvo/organichne-virobnictvo-v-ukrayini" TargetMode="External"/><Relationship Id="rId16" Type="http://schemas.openxmlformats.org/officeDocument/2006/relationships/hyperlink" Target="https://www.organicstandard.ua/ua/clients/2dce28568f52451a908f5621187ade83" TargetMode="External"/><Relationship Id="rId11" Type="http://schemas.openxmlformats.org/officeDocument/2006/relationships/hyperlink" Target="https://www.organicstandard.ua/ua/clients/5c25d5cad8374fec9739fad2880a87d0" TargetMode="External"/><Relationship Id="rId32" Type="http://schemas.openxmlformats.org/officeDocument/2006/relationships/hyperlink" Target="https://www.organicstandard.ua/ua/clients/b574e55d22e84b03966161cc49c6b698" TargetMode="External"/><Relationship Id="rId37" Type="http://schemas.openxmlformats.org/officeDocument/2006/relationships/hyperlink" Target="https://www.organicstandard.ua/ua/clients/b6521c84aa99437b994175022cff741b" TargetMode="External"/><Relationship Id="rId53" Type="http://schemas.openxmlformats.org/officeDocument/2006/relationships/hyperlink" Target="https://www.organicstandard.ua/ua/clients/f135741035d34f8c8ed1354253a3a031" TargetMode="External"/><Relationship Id="rId58" Type="http://schemas.openxmlformats.org/officeDocument/2006/relationships/hyperlink" Target="https://www.organicstandard.ua/ua/clients/d77c6fdc88b346bbaec8d91172e6b14c" TargetMode="External"/><Relationship Id="rId74" Type="http://schemas.openxmlformats.org/officeDocument/2006/relationships/chart" Target="charts/chart8.xml"/><Relationship Id="rId79" Type="http://schemas.openxmlformats.org/officeDocument/2006/relationships/image" Target="media/image5.jpeg"/><Relationship Id="rId5" Type="http://schemas.openxmlformats.org/officeDocument/2006/relationships/footnotes" Target="footnotes.xml"/><Relationship Id="rId90" Type="http://schemas.openxmlformats.org/officeDocument/2006/relationships/hyperlink" Target="https://organicinfo.ua/why-organic" TargetMode="External"/><Relationship Id="rId22" Type="http://schemas.openxmlformats.org/officeDocument/2006/relationships/hyperlink" Target="https://www.organicstandard.ua/ua/clients/eb45530eb9934e57930760dd6e8ea6f0" TargetMode="External"/><Relationship Id="rId27" Type="http://schemas.openxmlformats.org/officeDocument/2006/relationships/hyperlink" Target="https://www.organicstandard.ua/ua/clients/bf5a7b6df78b43cf9956bb127c3f24ec" TargetMode="External"/><Relationship Id="rId43" Type="http://schemas.openxmlformats.org/officeDocument/2006/relationships/hyperlink" Target="https://www.organicstandard.ua/ua/clients/6d241cd962b544b8b0744c465d5100b7" TargetMode="External"/><Relationship Id="rId48" Type="http://schemas.openxmlformats.org/officeDocument/2006/relationships/hyperlink" Target="https://www.organicstandard.ua/ua/clients/0bf671591ead4756bcdb81017d744675" TargetMode="External"/><Relationship Id="rId64" Type="http://schemas.openxmlformats.org/officeDocument/2006/relationships/hyperlink" Target="https://www.organicstandard.ua/ua/clients/a8e2ad3221094b00bb4a9a743c177b5e" TargetMode="External"/><Relationship Id="rId69" Type="http://schemas.openxmlformats.org/officeDocument/2006/relationships/chart" Target="charts/chart3.xml"/><Relationship Id="rId8" Type="http://schemas.openxmlformats.org/officeDocument/2006/relationships/image" Target="media/image2.jpeg"/><Relationship Id="rId51" Type="http://schemas.openxmlformats.org/officeDocument/2006/relationships/hyperlink" Target="https://www.organicstandard.ua/ua/clients/fe75dabe4318465c9b99ab1fec12dc20" TargetMode="External"/><Relationship Id="rId72" Type="http://schemas.openxmlformats.org/officeDocument/2006/relationships/chart" Target="charts/chart6.xml"/><Relationship Id="rId80" Type="http://schemas.openxmlformats.org/officeDocument/2006/relationships/image" Target="media/image6.jpeg"/><Relationship Id="rId85" Type="http://schemas.openxmlformats.org/officeDocument/2006/relationships/image" Target="media/image11.jpeg"/><Relationship Id="rId93"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s://www.organicstandard.ua/ua/clients/051e7514c49b4240b5d7de12402e8b2d" TargetMode="External"/><Relationship Id="rId17" Type="http://schemas.openxmlformats.org/officeDocument/2006/relationships/hyperlink" Target="https://www.organicstandard.ua/ua/clients/74647ef88f934e76b9a44e268b43cb1d" TargetMode="External"/><Relationship Id="rId25" Type="http://schemas.openxmlformats.org/officeDocument/2006/relationships/hyperlink" Target="https://www.organicstandard.ua/ua/clients/f398d16e09d347718829c9c620e3bb0c" TargetMode="External"/><Relationship Id="rId33" Type="http://schemas.openxmlformats.org/officeDocument/2006/relationships/hyperlink" Target="https://www.organicstandard.ua/ua/clients/c44a8319946f4b66b9910a13dfe52846" TargetMode="External"/><Relationship Id="rId38" Type="http://schemas.openxmlformats.org/officeDocument/2006/relationships/hyperlink" Target="https://www.organicstandard.ua/ua/clients/11e124dd7f204ae295be9f593aee5369" TargetMode="External"/><Relationship Id="rId46" Type="http://schemas.openxmlformats.org/officeDocument/2006/relationships/hyperlink" Target="https://www.organicstandard.ua/ua/clients/3593a3eaa2b444ef84fd2bf245d2263e" TargetMode="External"/><Relationship Id="rId59" Type="http://schemas.openxmlformats.org/officeDocument/2006/relationships/hyperlink" Target="https://www.organicstandard.ua/ua/clients/be0ed793a8ea463384317f3458bf800d" TargetMode="External"/><Relationship Id="rId67" Type="http://schemas.openxmlformats.org/officeDocument/2006/relationships/chart" Target="charts/chart1.xml"/><Relationship Id="rId20" Type="http://schemas.openxmlformats.org/officeDocument/2006/relationships/hyperlink" Target="https://www.organicstandard.ua/ua/clients/ec83ba5123b148ee8fb9dd3df58a104a" TargetMode="External"/><Relationship Id="rId41" Type="http://schemas.openxmlformats.org/officeDocument/2006/relationships/hyperlink" Target="https://www.organicstandard.ua/ua/clients/9b1d8bc33b0c4f3a9136036141e90f18" TargetMode="External"/><Relationship Id="rId54" Type="http://schemas.openxmlformats.org/officeDocument/2006/relationships/hyperlink" Target="https://www.organicstandard.ua/ua/clients/2feaf85691bd4bc58f089486a2b934de" TargetMode="External"/><Relationship Id="rId62" Type="http://schemas.openxmlformats.org/officeDocument/2006/relationships/hyperlink" Target="https://www.organicstandard.ua/ua/clients/109fed7b41754ec7b8986cc11f6d0cb7" TargetMode="External"/><Relationship Id="rId70" Type="http://schemas.openxmlformats.org/officeDocument/2006/relationships/chart" Target="charts/chart4.xml"/><Relationship Id="rId75" Type="http://schemas.openxmlformats.org/officeDocument/2006/relationships/chart" Target="charts/chart9.xml"/><Relationship Id="rId83" Type="http://schemas.openxmlformats.org/officeDocument/2006/relationships/image" Target="media/image9.jpeg"/><Relationship Id="rId88" Type="http://schemas.openxmlformats.org/officeDocument/2006/relationships/hyperlink" Target="https://www.organicstandard.ua/ua/clients/93e92aff41ae49d39021fca10647520b" TargetMode="External"/><Relationship Id="rId91" Type="http://schemas.openxmlformats.org/officeDocument/2006/relationships/hyperlink" Target="https://www.gafspfund.org/index.php/focusing-climate-action"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organicstandard.ua/ua/clients/21f5196318ab4d9f8aa0df38f4e37339" TargetMode="External"/><Relationship Id="rId23" Type="http://schemas.openxmlformats.org/officeDocument/2006/relationships/hyperlink" Target="https://www.organicstandard.ua/ua/clients/62f6e6a62ccf4e34978012d6d77fb754" TargetMode="External"/><Relationship Id="rId28" Type="http://schemas.openxmlformats.org/officeDocument/2006/relationships/hyperlink" Target="https://www.organicstandard.ua/ua/clients/d3c11c8fc16f4a29af82d9ce10292295" TargetMode="External"/><Relationship Id="rId36" Type="http://schemas.openxmlformats.org/officeDocument/2006/relationships/hyperlink" Target="https://www.organicstandard.ua/ua/clients/be473363bdcb456da03c1e94e7ad2b0b" TargetMode="External"/><Relationship Id="rId49" Type="http://schemas.openxmlformats.org/officeDocument/2006/relationships/hyperlink" Target="https://www.organicstandard.ua/ua/clients/c31116d8245b4847b0a44750d8c3926f" TargetMode="External"/><Relationship Id="rId57" Type="http://schemas.openxmlformats.org/officeDocument/2006/relationships/hyperlink" Target="https://www.organicstandard.ua/ua/clients/033088709f3b40f6a7743c1a635a7586" TargetMode="External"/><Relationship Id="rId10" Type="http://schemas.openxmlformats.org/officeDocument/2006/relationships/hyperlink" Target="https://agriculture.ec.europa.eu/system/files/2022-09/agri-market-brief-19-organic-imports_en.pdf" TargetMode="External"/><Relationship Id="rId31" Type="http://schemas.openxmlformats.org/officeDocument/2006/relationships/hyperlink" Target="https://www.organicstandard.ua/ua/clients/0d2639862ea545b8910d8a12ce4b3985" TargetMode="External"/><Relationship Id="rId44" Type="http://schemas.openxmlformats.org/officeDocument/2006/relationships/hyperlink" Target="https://www.organicstandard.ua/ua/clients/916d42f9438748c0b0b67bcb873df525" TargetMode="External"/><Relationship Id="rId52" Type="http://schemas.openxmlformats.org/officeDocument/2006/relationships/hyperlink" Target="https://www.organicstandard.ua/ua/clients/e3f38a9d52404500ac66aad61b1cb14a" TargetMode="External"/><Relationship Id="rId60" Type="http://schemas.openxmlformats.org/officeDocument/2006/relationships/hyperlink" Target="https://www.organicstandard.ua/ua/clients/888f846debd24142a48530672165dd2f" TargetMode="External"/><Relationship Id="rId65" Type="http://schemas.openxmlformats.org/officeDocument/2006/relationships/hyperlink" Target="https://www.organicstandard.ua/ua/clients/1e5754449e674a2895133a16aa8a2608" TargetMode="External"/><Relationship Id="rId73" Type="http://schemas.openxmlformats.org/officeDocument/2006/relationships/chart" Target="charts/chart7.xml"/><Relationship Id="rId78" Type="http://schemas.openxmlformats.org/officeDocument/2006/relationships/chart" Target="charts/chart12.xml"/><Relationship Id="rId81" Type="http://schemas.openxmlformats.org/officeDocument/2006/relationships/image" Target="media/image7.jpeg"/><Relationship Id="rId86" Type="http://schemas.openxmlformats.org/officeDocument/2006/relationships/image" Target="media/image12.jpeg"/><Relationship Id="rId9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3" Type="http://schemas.openxmlformats.org/officeDocument/2006/relationships/hyperlink" Target="https://www.organicstandard.ua/ua/clients/312cd01d1d9546e4845f06b845ce7e14" TargetMode="External"/><Relationship Id="rId18" Type="http://schemas.openxmlformats.org/officeDocument/2006/relationships/hyperlink" Target="https://www.organicstandard.ua/ua/clients/9b06c56369e14359af737f4164600f82" TargetMode="External"/><Relationship Id="rId39" Type="http://schemas.openxmlformats.org/officeDocument/2006/relationships/hyperlink" Target="https://www.organicstandard.ua/ua/clients/b7079b0799ee4a4a9bd9929500e76a83" TargetMode="External"/><Relationship Id="rId34" Type="http://schemas.openxmlformats.org/officeDocument/2006/relationships/hyperlink" Target="https://www.organicstandard.ua/ua/clients/5f007a7ae1414418bb3e0451df560766" TargetMode="External"/><Relationship Id="rId50" Type="http://schemas.openxmlformats.org/officeDocument/2006/relationships/hyperlink" Target="https://www.organicstandard.ua/ua/clients/b11ee994707948438845e1c897154c2a" TargetMode="External"/><Relationship Id="rId55" Type="http://schemas.openxmlformats.org/officeDocument/2006/relationships/hyperlink" Target="https://www.organicstandard.ua/ua/clients/93e92aff41ae49d39021fca10647520b" TargetMode="External"/><Relationship Id="rId76" Type="http://schemas.openxmlformats.org/officeDocument/2006/relationships/chart" Target="charts/chart10.xml"/><Relationship Id="rId7" Type="http://schemas.openxmlformats.org/officeDocument/2006/relationships/image" Target="media/image1.png"/><Relationship Id="rId71" Type="http://schemas.openxmlformats.org/officeDocument/2006/relationships/chart" Target="charts/chart5.xml"/><Relationship Id="rId92" Type="http://schemas.openxmlformats.org/officeDocument/2006/relationships/footer" Target="footer1.xml"/><Relationship Id="rId2" Type="http://schemas.openxmlformats.org/officeDocument/2006/relationships/styles" Target="styles.xml"/><Relationship Id="rId29" Type="http://schemas.openxmlformats.org/officeDocument/2006/relationships/hyperlink" Target="https://www.organicstandard.ua/ua/clients/7b5fe602669e47d38eaa2396072367fb" TargetMode="External"/><Relationship Id="rId24" Type="http://schemas.openxmlformats.org/officeDocument/2006/relationships/hyperlink" Target="https://www.organicstandard.ua/ua/clients/2cb952b8f1a94d74bed96bbb6757e45c" TargetMode="External"/><Relationship Id="rId40" Type="http://schemas.openxmlformats.org/officeDocument/2006/relationships/hyperlink" Target="https://www.organicstandard.ua/ua/clients/7fb535cc9d3c4d3fbe1516f975d44c07" TargetMode="External"/><Relationship Id="rId45" Type="http://schemas.openxmlformats.org/officeDocument/2006/relationships/hyperlink" Target="https://www.organicstandard.ua/ua/clients/9ebf564f7503467e9f898674130b4c03" TargetMode="External"/><Relationship Id="rId66" Type="http://schemas.openxmlformats.org/officeDocument/2006/relationships/image" Target="media/image4.png"/><Relationship Id="rId87" Type="http://schemas.openxmlformats.org/officeDocument/2006/relationships/hyperlink" Target="http://www.economy.nayka.com.ua/?op=1&amp;z=5245" TargetMode="External"/><Relationship Id="rId61" Type="http://schemas.openxmlformats.org/officeDocument/2006/relationships/hyperlink" Target="https://www.organicstandard.ua/ua/clients/103a12fb5ce6453eacb40af680bb809c" TargetMode="External"/><Relationship Id="rId82" Type="http://schemas.openxmlformats.org/officeDocument/2006/relationships/image" Target="media/image8.jpeg"/><Relationship Id="rId19" Type="http://schemas.openxmlformats.org/officeDocument/2006/relationships/hyperlink" Target="https://www.organicstandard.ua/ua/clients/1568131849184cfe96e7e6ec443cbdf5" TargetMode="External"/><Relationship Id="rId14" Type="http://schemas.openxmlformats.org/officeDocument/2006/relationships/hyperlink" Target="https://www.organicstandard.ua/ua/clients/2514499b0abc42f68cb824970fd353cd" TargetMode="External"/><Relationship Id="rId30" Type="http://schemas.openxmlformats.org/officeDocument/2006/relationships/hyperlink" Target="https://www.organicstandard.ua/ua/clients/611bc083c6364362b6e1b315317af6ea" TargetMode="External"/><Relationship Id="rId35" Type="http://schemas.openxmlformats.org/officeDocument/2006/relationships/hyperlink" Target="https://www.organicstandard.ua/ua/clients/eed9df674770442cbc0c21186099f822" TargetMode="External"/><Relationship Id="rId56" Type="http://schemas.openxmlformats.org/officeDocument/2006/relationships/hyperlink" Target="https://www.organicstandard.ua/ua/clients/556ece18250047ecabe7896b475dd6c4" TargetMode="External"/><Relationship Id="rId77" Type="http://schemas.openxmlformats.org/officeDocument/2006/relationships/chart" Target="charts/chart1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_Microsoft_Excel.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_Microsoft_Excel9.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_Microsoft_Excel10.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______Microsoft_Excel11.xlsx"/><Relationship Id="rId1" Type="http://schemas.openxmlformats.org/officeDocument/2006/relationships/themeOverride" Target="../theme/themeOverride12.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_Microsoft_Excel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_Microsoft_Excel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_Microsoft_Excel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_Microsoft_Excel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_Microsoft_Excel5.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_Microsoft_Excel6.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_Microsoft_Excel7.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_Microsoft_Excel8.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a:t>Вікова категорія педагогів та батьків</a:t>
            </a:r>
          </a:p>
        </c:rich>
      </c:tx>
      <c:layout/>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Вік</c:v>
                </c:pt>
              </c:strCache>
            </c:strRef>
          </c:tx>
          <c:dPt>
            <c:idx val="0"/>
            <c:bubble3D val="0"/>
            <c:extLst>
              <c:ext xmlns:c16="http://schemas.microsoft.com/office/drawing/2014/chart" uri="{C3380CC4-5D6E-409C-BE32-E72D297353CC}">
                <c16:uniqueId val="{00000000-1B52-49BF-8538-9509A3DACF9D}"/>
              </c:ext>
            </c:extLst>
          </c:dPt>
          <c:dPt>
            <c:idx val="1"/>
            <c:bubble3D val="0"/>
            <c:extLst>
              <c:ext xmlns:c16="http://schemas.microsoft.com/office/drawing/2014/chart" uri="{C3380CC4-5D6E-409C-BE32-E72D297353CC}">
                <c16:uniqueId val="{00000001-1B52-49BF-8538-9509A3DACF9D}"/>
              </c:ext>
            </c:extLst>
          </c:dPt>
          <c:dPt>
            <c:idx val="2"/>
            <c:bubble3D val="0"/>
            <c:extLst>
              <c:ext xmlns:c16="http://schemas.microsoft.com/office/drawing/2014/chart" uri="{C3380CC4-5D6E-409C-BE32-E72D297353CC}">
                <c16:uniqueId val="{00000002-1B52-49BF-8538-9509A3DACF9D}"/>
              </c:ext>
            </c:extLst>
          </c:dPt>
          <c:dPt>
            <c:idx val="3"/>
            <c:bubble3D val="0"/>
            <c:extLst>
              <c:ext xmlns:c16="http://schemas.microsoft.com/office/drawing/2014/chart" uri="{C3380CC4-5D6E-409C-BE32-E72D297353CC}">
                <c16:uniqueId val="{00000003-1B52-49BF-8538-9509A3DACF9D}"/>
              </c:ext>
            </c:extLst>
          </c:dPt>
          <c:dPt>
            <c:idx val="4"/>
            <c:bubble3D val="0"/>
            <c:extLst>
              <c:ext xmlns:c16="http://schemas.microsoft.com/office/drawing/2014/chart" uri="{C3380CC4-5D6E-409C-BE32-E72D297353CC}">
                <c16:uniqueId val="{00000004-1B52-49BF-8538-9509A3DACF9D}"/>
              </c:ext>
            </c:extLst>
          </c:dPt>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Лист1!$A$2:$A$6</c:f>
              <c:strCache>
                <c:ptCount val="5"/>
                <c:pt idx="0">
                  <c:v>25-35</c:v>
                </c:pt>
                <c:pt idx="1">
                  <c:v>35-45</c:v>
                </c:pt>
                <c:pt idx="2">
                  <c:v>45-55</c:v>
                </c:pt>
                <c:pt idx="3">
                  <c:v>55-60</c:v>
                </c:pt>
                <c:pt idx="4">
                  <c:v>60 +</c:v>
                </c:pt>
              </c:strCache>
            </c:strRef>
          </c:cat>
          <c:val>
            <c:numRef>
              <c:f>Лист1!$B$2:$B$6</c:f>
              <c:numCache>
                <c:formatCode>General</c:formatCode>
                <c:ptCount val="5"/>
                <c:pt idx="0" formatCode="0%">
                  <c:v>10</c:v>
                </c:pt>
                <c:pt idx="1">
                  <c:v>48</c:v>
                </c:pt>
                <c:pt idx="2">
                  <c:v>25</c:v>
                </c:pt>
                <c:pt idx="3">
                  <c:v>8</c:v>
                </c:pt>
                <c:pt idx="4">
                  <c:v>9</c:v>
                </c:pt>
              </c:numCache>
            </c:numRef>
          </c:val>
          <c:extLst>
            <c:ext xmlns:c16="http://schemas.microsoft.com/office/drawing/2014/chart" uri="{C3380CC4-5D6E-409C-BE32-E72D297353CC}">
              <c16:uniqueId val="{00000005-1B52-49BF-8538-9509A3DACF9D}"/>
            </c:ext>
          </c:extLst>
        </c:ser>
        <c:dLbls>
          <c:showLegendKey val="0"/>
          <c:showVal val="0"/>
          <c:showCatName val="0"/>
          <c:showSerName val="0"/>
          <c:showPercent val="0"/>
          <c:showBubbleSize val="0"/>
          <c:showLeaderLines val="1"/>
        </c:dLbls>
      </c:pie3DChart>
      <c:spPr>
        <a:noFill/>
        <a:ln w="25372">
          <a:noFill/>
        </a:ln>
      </c:spPr>
    </c:plotArea>
    <c:legend>
      <c:legendPos val="t"/>
      <c:layout/>
      <c:overlay val="0"/>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sz="1800" b="1">
                <a:effectLst/>
              </a:rPr>
              <a:t>ЧОМУ ЛЮДИ ОБИРАЮТЬ  ОП?</a:t>
            </a:r>
            <a:endParaRPr lang="ru-RU" sz="1800">
              <a:effectLst/>
            </a:endParaRPr>
          </a:p>
        </c:rich>
      </c:tx>
      <c:layout/>
      <c:overlay val="0"/>
    </c:title>
    <c:autoTitleDeleted val="0"/>
    <c:plotArea>
      <c:layout/>
      <c:barChart>
        <c:barDir val="bar"/>
        <c:grouping val="clustered"/>
        <c:varyColors val="0"/>
        <c:ser>
          <c:idx val="0"/>
          <c:order val="0"/>
          <c:tx>
            <c:strRef>
              <c:f>Лист1!$B$1</c:f>
              <c:strCache>
                <c:ptCount val="1"/>
                <c:pt idx="0">
                  <c:v>ОП не містять шкідливих складових</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Лист1!$B$2:$B$3</c:f>
              <c:numCache>
                <c:formatCode>General</c:formatCode>
                <c:ptCount val="2"/>
                <c:pt idx="0">
                  <c:v>27</c:v>
                </c:pt>
                <c:pt idx="1">
                  <c:v>15</c:v>
                </c:pt>
              </c:numCache>
            </c:numRef>
          </c:val>
          <c:extLst>
            <c:ext xmlns:c16="http://schemas.microsoft.com/office/drawing/2014/chart" uri="{C3380CC4-5D6E-409C-BE32-E72D297353CC}">
              <c16:uniqueId val="{00000000-0C59-4E7B-88AC-43C6936CE223}"/>
            </c:ext>
          </c:extLst>
        </c:ser>
        <c:ser>
          <c:idx val="1"/>
          <c:order val="1"/>
          <c:tx>
            <c:strRef>
              <c:f>Лист1!$C$1</c:f>
              <c:strCache>
                <c:ptCount val="1"/>
                <c:pt idx="0">
                  <c:v>ОП покращують здоров’я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Лист1!$C$2:$C$3</c:f>
              <c:numCache>
                <c:formatCode>General</c:formatCode>
                <c:ptCount val="2"/>
                <c:pt idx="0">
                  <c:v>22</c:v>
                </c:pt>
                <c:pt idx="1">
                  <c:v>10</c:v>
                </c:pt>
              </c:numCache>
            </c:numRef>
          </c:val>
          <c:extLst>
            <c:ext xmlns:c16="http://schemas.microsoft.com/office/drawing/2014/chart" uri="{C3380CC4-5D6E-409C-BE32-E72D297353CC}">
              <c16:uniqueId val="{00000001-0C59-4E7B-88AC-43C6936CE223}"/>
            </c:ext>
          </c:extLst>
        </c:ser>
        <c:ser>
          <c:idx val="2"/>
          <c:order val="2"/>
          <c:tx>
            <c:strRef>
              <c:f>Лист1!$D$1</c:f>
              <c:strCache>
                <c:ptCount val="1"/>
                <c:pt idx="0">
                  <c:v>ОП кращої якості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Лист1!$D$2:$D$3</c:f>
              <c:numCache>
                <c:formatCode>General</c:formatCode>
                <c:ptCount val="2"/>
                <c:pt idx="0">
                  <c:v>15</c:v>
                </c:pt>
                <c:pt idx="1">
                  <c:v>7</c:v>
                </c:pt>
              </c:numCache>
            </c:numRef>
          </c:val>
          <c:extLst>
            <c:ext xmlns:c16="http://schemas.microsoft.com/office/drawing/2014/chart" uri="{C3380CC4-5D6E-409C-BE32-E72D297353CC}">
              <c16:uniqueId val="{00000002-0C59-4E7B-88AC-43C6936CE223}"/>
            </c:ext>
          </c:extLst>
        </c:ser>
        <c:ser>
          <c:idx val="3"/>
          <c:order val="3"/>
          <c:tx>
            <c:strRef>
              <c:f>Лист1!$E$1</c:f>
              <c:strCache>
                <c:ptCount val="1"/>
                <c:pt idx="0">
                  <c:v>Просто захотілося спробувати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Лист1!$E$2:$E$3</c:f>
              <c:numCache>
                <c:formatCode>General</c:formatCode>
                <c:ptCount val="2"/>
                <c:pt idx="0">
                  <c:v>5</c:v>
                </c:pt>
                <c:pt idx="1">
                  <c:v>15</c:v>
                </c:pt>
              </c:numCache>
            </c:numRef>
          </c:val>
          <c:extLst>
            <c:ext xmlns:c16="http://schemas.microsoft.com/office/drawing/2014/chart" uri="{C3380CC4-5D6E-409C-BE32-E72D297353CC}">
              <c16:uniqueId val="{00000003-0C59-4E7B-88AC-43C6936CE223}"/>
            </c:ext>
          </c:extLst>
        </c:ser>
        <c:ser>
          <c:idx val="4"/>
          <c:order val="4"/>
          <c:tx>
            <c:strRef>
              <c:f>Лист1!$F$1</c:f>
              <c:strCache>
                <c:ptCount val="1"/>
                <c:pt idx="0">
                  <c:v>ОП має органічну сертифікацію, тому й гарантовано безпечна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Лист1!$F$2:$F$3</c:f>
              <c:numCache>
                <c:formatCode>General</c:formatCode>
                <c:ptCount val="2"/>
                <c:pt idx="0">
                  <c:v>8</c:v>
                </c:pt>
                <c:pt idx="1">
                  <c:v>27</c:v>
                </c:pt>
              </c:numCache>
            </c:numRef>
          </c:val>
          <c:extLst>
            <c:ext xmlns:c16="http://schemas.microsoft.com/office/drawing/2014/chart" uri="{C3380CC4-5D6E-409C-BE32-E72D297353CC}">
              <c16:uniqueId val="{00000004-0C59-4E7B-88AC-43C6936CE223}"/>
            </c:ext>
          </c:extLst>
        </c:ser>
        <c:ser>
          <c:idx val="5"/>
          <c:order val="5"/>
          <c:tx>
            <c:strRef>
              <c:f>Лист1!$G$1</c:f>
              <c:strCache>
                <c:ptCount val="1"/>
                <c:pt idx="0">
                  <c:v>Органічне виробництво не забруднює навколишнє середовище</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Лист1!$G$2:$G$3</c:f>
              <c:numCache>
                <c:formatCode>General</c:formatCode>
                <c:ptCount val="2"/>
                <c:pt idx="0">
                  <c:v>18</c:v>
                </c:pt>
                <c:pt idx="1">
                  <c:v>13</c:v>
                </c:pt>
              </c:numCache>
            </c:numRef>
          </c:val>
          <c:extLst>
            <c:ext xmlns:c16="http://schemas.microsoft.com/office/drawing/2014/chart" uri="{C3380CC4-5D6E-409C-BE32-E72D297353CC}">
              <c16:uniqueId val="{00000005-0C59-4E7B-88AC-43C6936CE223}"/>
            </c:ext>
          </c:extLst>
        </c:ser>
        <c:ser>
          <c:idx val="6"/>
          <c:order val="6"/>
          <c:tx>
            <c:strRef>
              <c:f>Лист1!$H$1</c:f>
              <c:strCache>
                <c:ptCount val="1"/>
                <c:pt idx="0">
                  <c:v>ОП смачніші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Лист1!$H$2:$H$3</c:f>
              <c:numCache>
                <c:formatCode>General</c:formatCode>
                <c:ptCount val="2"/>
                <c:pt idx="0">
                  <c:v>5</c:v>
                </c:pt>
                <c:pt idx="1">
                  <c:v>13</c:v>
                </c:pt>
              </c:numCache>
            </c:numRef>
          </c:val>
          <c:extLst>
            <c:ext xmlns:c16="http://schemas.microsoft.com/office/drawing/2014/chart" uri="{C3380CC4-5D6E-409C-BE32-E72D297353CC}">
              <c16:uniqueId val="{00000006-0C59-4E7B-88AC-43C6936CE223}"/>
            </c:ext>
          </c:extLst>
        </c:ser>
        <c:dLbls>
          <c:showLegendKey val="0"/>
          <c:showVal val="0"/>
          <c:showCatName val="0"/>
          <c:showSerName val="0"/>
          <c:showPercent val="0"/>
          <c:showBubbleSize val="0"/>
        </c:dLbls>
        <c:gapWidth val="75"/>
        <c:axId val="140299264"/>
        <c:axId val="140333824"/>
      </c:barChart>
      <c:catAx>
        <c:axId val="140299264"/>
        <c:scaling>
          <c:orientation val="minMax"/>
        </c:scaling>
        <c:delete val="0"/>
        <c:axPos val="l"/>
        <c:numFmt formatCode="General" sourceLinked="1"/>
        <c:majorTickMark val="none"/>
        <c:minorTickMark val="none"/>
        <c:tickLblPos val="nextTo"/>
        <c:crossAx val="140333824"/>
        <c:crosses val="autoZero"/>
        <c:auto val="1"/>
        <c:lblAlgn val="ctr"/>
        <c:lblOffset val="100"/>
        <c:noMultiLvlLbl val="0"/>
      </c:catAx>
      <c:valAx>
        <c:axId val="140333824"/>
        <c:scaling>
          <c:orientation val="minMax"/>
        </c:scaling>
        <c:delete val="0"/>
        <c:axPos val="b"/>
        <c:numFmt formatCode="General" sourceLinked="1"/>
        <c:majorTickMark val="none"/>
        <c:minorTickMark val="none"/>
        <c:tickLblPos val="nextTo"/>
        <c:crossAx val="140299264"/>
        <c:crosses val="autoZero"/>
        <c:crossBetween val="between"/>
      </c:valAx>
      <c:spPr>
        <a:noFill/>
        <a:ln w="25395">
          <a:noFill/>
        </a:ln>
      </c:spPr>
    </c:plotArea>
    <c:legend>
      <c:legendPos val="b"/>
      <c:layout/>
      <c:overlay val="0"/>
    </c:legend>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sz="1400" b="1" i="0" u="none" strike="noStrike" baseline="0">
                <a:effectLst/>
              </a:rPr>
              <a:t>НЕДОЛІКИ ОРГАНІЧНОГО ВИРОБНИЦТВА ТА ПРОДУКЦІЇ</a:t>
            </a:r>
            <a:endParaRPr lang="ru-RU" sz="1400">
              <a:effectLst/>
            </a:endParaRPr>
          </a:p>
        </c:rich>
      </c:tx>
      <c:layout/>
      <c:overlay val="0"/>
    </c:title>
    <c:autoTitleDeleted val="0"/>
    <c:plotArea>
      <c:layout>
        <c:manualLayout>
          <c:layoutTarget val="inner"/>
          <c:xMode val="edge"/>
          <c:yMode val="edge"/>
          <c:x val="0.20690339188370685"/>
          <c:y val="0.10433192686357243"/>
          <c:w val="0.76344032623928426"/>
          <c:h val="0.42195959517709619"/>
        </c:manualLayout>
      </c:layout>
      <c:barChart>
        <c:barDir val="bar"/>
        <c:grouping val="clustered"/>
        <c:varyColors val="0"/>
        <c:ser>
          <c:idx val="0"/>
          <c:order val="0"/>
          <c:tx>
            <c:strRef>
              <c:f>Лист1!$B$1</c:f>
              <c:strCache>
                <c:ptCount val="1"/>
                <c:pt idx="0">
                  <c:v>ОП занадто дорогі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Лист1!$B$2:$B$3</c:f>
              <c:numCache>
                <c:formatCode>General</c:formatCode>
                <c:ptCount val="2"/>
                <c:pt idx="0">
                  <c:v>29</c:v>
                </c:pt>
                <c:pt idx="1">
                  <c:v>13</c:v>
                </c:pt>
              </c:numCache>
            </c:numRef>
          </c:val>
          <c:extLst>
            <c:ext xmlns:c16="http://schemas.microsoft.com/office/drawing/2014/chart" uri="{C3380CC4-5D6E-409C-BE32-E72D297353CC}">
              <c16:uniqueId val="{00000000-434B-4E63-9672-E867888CDCF4}"/>
            </c:ext>
          </c:extLst>
        </c:ser>
        <c:ser>
          <c:idx val="1"/>
          <c:order val="1"/>
          <c:tx>
            <c:strRef>
              <c:f>Лист1!$C$1</c:f>
              <c:strCache>
                <c:ptCount val="1"/>
                <c:pt idx="0">
                  <c:v>ОП не дуже розповсюджена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Лист1!$C$2:$C$3</c:f>
              <c:numCache>
                <c:formatCode>General</c:formatCode>
                <c:ptCount val="2"/>
                <c:pt idx="0">
                  <c:v>14</c:v>
                </c:pt>
                <c:pt idx="1">
                  <c:v>19</c:v>
                </c:pt>
              </c:numCache>
            </c:numRef>
          </c:val>
          <c:extLst>
            <c:ext xmlns:c16="http://schemas.microsoft.com/office/drawing/2014/chart" uri="{C3380CC4-5D6E-409C-BE32-E72D297353CC}">
              <c16:uniqueId val="{00000001-434B-4E63-9672-E867888CDCF4}"/>
            </c:ext>
          </c:extLst>
        </c:ser>
        <c:ser>
          <c:idx val="2"/>
          <c:order val="2"/>
          <c:tx>
            <c:strRef>
              <c:f>Лист1!$D$1</c:f>
              <c:strCache>
                <c:ptCount val="1"/>
                <c:pt idx="0">
                  <c:v>Мало інформації про ОП та пункти їх продажу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Лист1!$D$2:$D$3</c:f>
              <c:numCache>
                <c:formatCode>General</c:formatCode>
                <c:ptCount val="2"/>
                <c:pt idx="0">
                  <c:v>20</c:v>
                </c:pt>
                <c:pt idx="1">
                  <c:v>18</c:v>
                </c:pt>
              </c:numCache>
            </c:numRef>
          </c:val>
          <c:extLst>
            <c:ext xmlns:c16="http://schemas.microsoft.com/office/drawing/2014/chart" uri="{C3380CC4-5D6E-409C-BE32-E72D297353CC}">
              <c16:uniqueId val="{00000002-434B-4E63-9672-E867888CDCF4}"/>
            </c:ext>
          </c:extLst>
        </c:ser>
        <c:ser>
          <c:idx val="3"/>
          <c:order val="3"/>
          <c:tx>
            <c:strRef>
              <c:f>Лист1!$E$1</c:f>
              <c:strCache>
                <c:ptCount val="1"/>
                <c:pt idx="0">
                  <c:v>Не довіряю сертифікації, її можна «купити»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Лист1!$E$2:$E$3</c:f>
              <c:numCache>
                <c:formatCode>General</c:formatCode>
                <c:ptCount val="2"/>
                <c:pt idx="0">
                  <c:v>2</c:v>
                </c:pt>
                <c:pt idx="1">
                  <c:v>8</c:v>
                </c:pt>
              </c:numCache>
            </c:numRef>
          </c:val>
          <c:extLst>
            <c:ext xmlns:c16="http://schemas.microsoft.com/office/drawing/2014/chart" uri="{C3380CC4-5D6E-409C-BE32-E72D297353CC}">
              <c16:uniqueId val="{00000003-434B-4E63-9672-E867888CDCF4}"/>
            </c:ext>
          </c:extLst>
        </c:ser>
        <c:ser>
          <c:idx val="4"/>
          <c:order val="4"/>
          <c:tx>
            <c:strRef>
              <c:f>Лист1!$F$1</c:f>
              <c:strCache>
                <c:ptCount val="1"/>
                <c:pt idx="0">
                  <c:v>Малий асортимент ОП</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Лист1!$F$2:$F$3</c:f>
              <c:numCache>
                <c:formatCode>General</c:formatCode>
                <c:ptCount val="2"/>
                <c:pt idx="0">
                  <c:v>10</c:v>
                </c:pt>
                <c:pt idx="1">
                  <c:v>10</c:v>
                </c:pt>
              </c:numCache>
            </c:numRef>
          </c:val>
          <c:extLst>
            <c:ext xmlns:c16="http://schemas.microsoft.com/office/drawing/2014/chart" uri="{C3380CC4-5D6E-409C-BE32-E72D297353CC}">
              <c16:uniqueId val="{00000004-434B-4E63-9672-E867888CDCF4}"/>
            </c:ext>
          </c:extLst>
        </c:ser>
        <c:ser>
          <c:idx val="5"/>
          <c:order val="5"/>
          <c:tx>
            <c:strRef>
              <c:f>Лист1!$G$1</c:f>
              <c:strCache>
                <c:ptCount val="1"/>
                <c:pt idx="0">
                  <c:v>ОП швидко псується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Лист1!$G$2:$G$3</c:f>
              <c:numCache>
                <c:formatCode>General</c:formatCode>
                <c:ptCount val="2"/>
                <c:pt idx="0">
                  <c:v>5</c:v>
                </c:pt>
                <c:pt idx="1">
                  <c:v>10</c:v>
                </c:pt>
              </c:numCache>
            </c:numRef>
          </c:val>
          <c:extLst>
            <c:ext xmlns:c16="http://schemas.microsoft.com/office/drawing/2014/chart" uri="{C3380CC4-5D6E-409C-BE32-E72D297353CC}">
              <c16:uniqueId val="{00000005-434B-4E63-9672-E867888CDCF4}"/>
            </c:ext>
          </c:extLst>
        </c:ser>
        <c:ser>
          <c:idx val="6"/>
          <c:order val="6"/>
          <c:tx>
            <c:strRef>
              <c:f>Лист1!$H$1</c:f>
              <c:strCache>
                <c:ptCount val="1"/>
                <c:pt idx="0">
                  <c:v>ОП важко відрізнити від неорганічних</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Лист1!$H$2:$H$3</c:f>
              <c:numCache>
                <c:formatCode>General</c:formatCode>
                <c:ptCount val="2"/>
                <c:pt idx="0">
                  <c:v>11</c:v>
                </c:pt>
                <c:pt idx="1">
                  <c:v>11</c:v>
                </c:pt>
              </c:numCache>
            </c:numRef>
          </c:val>
          <c:extLst>
            <c:ext xmlns:c16="http://schemas.microsoft.com/office/drawing/2014/chart" uri="{C3380CC4-5D6E-409C-BE32-E72D297353CC}">
              <c16:uniqueId val="{00000006-434B-4E63-9672-E867888CDCF4}"/>
            </c:ext>
          </c:extLst>
        </c:ser>
        <c:ser>
          <c:idx val="7"/>
          <c:order val="7"/>
          <c:tx>
            <c:strRef>
              <c:f>Лист1!$I$1</c:f>
              <c:strCache>
                <c:ptCount val="1"/>
                <c:pt idx="0">
                  <c:v>На базарах можна купити таку ж продукцію, але значно дешевше</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Лист1!$I$2:$I$3</c:f>
              <c:numCache>
                <c:formatCode>General</c:formatCode>
                <c:ptCount val="2"/>
                <c:pt idx="0">
                  <c:v>8</c:v>
                </c:pt>
                <c:pt idx="1">
                  <c:v>10</c:v>
                </c:pt>
              </c:numCache>
            </c:numRef>
          </c:val>
          <c:extLst>
            <c:ext xmlns:c16="http://schemas.microsoft.com/office/drawing/2014/chart" uri="{C3380CC4-5D6E-409C-BE32-E72D297353CC}">
              <c16:uniqueId val="{00000007-434B-4E63-9672-E867888CDCF4}"/>
            </c:ext>
          </c:extLst>
        </c:ser>
        <c:ser>
          <c:idx val="8"/>
          <c:order val="8"/>
          <c:tx>
            <c:strRef>
              <c:f>Лист1!$J$1</c:f>
              <c:strCache>
                <c:ptCount val="1"/>
                <c:pt idx="0">
                  <c:v>Не довіряю українському виробнику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Лист1!$J$2:$J$3</c:f>
              <c:numCache>
                <c:formatCode>General</c:formatCode>
                <c:ptCount val="2"/>
                <c:pt idx="0">
                  <c:v>1</c:v>
                </c:pt>
                <c:pt idx="1">
                  <c:v>1</c:v>
                </c:pt>
              </c:numCache>
            </c:numRef>
          </c:val>
          <c:extLst>
            <c:ext xmlns:c16="http://schemas.microsoft.com/office/drawing/2014/chart" uri="{C3380CC4-5D6E-409C-BE32-E72D297353CC}">
              <c16:uniqueId val="{00000008-434B-4E63-9672-E867888CDCF4}"/>
            </c:ext>
          </c:extLst>
        </c:ser>
        <c:dLbls>
          <c:showLegendKey val="0"/>
          <c:showVal val="0"/>
          <c:showCatName val="0"/>
          <c:showSerName val="0"/>
          <c:showPercent val="0"/>
          <c:showBubbleSize val="0"/>
        </c:dLbls>
        <c:gapWidth val="75"/>
        <c:axId val="140413568"/>
        <c:axId val="140444032"/>
      </c:barChart>
      <c:catAx>
        <c:axId val="140413568"/>
        <c:scaling>
          <c:orientation val="minMax"/>
        </c:scaling>
        <c:delete val="0"/>
        <c:axPos val="l"/>
        <c:numFmt formatCode="General" sourceLinked="1"/>
        <c:majorTickMark val="none"/>
        <c:minorTickMark val="none"/>
        <c:tickLblPos val="nextTo"/>
        <c:crossAx val="140444032"/>
        <c:crosses val="autoZero"/>
        <c:auto val="1"/>
        <c:lblAlgn val="ctr"/>
        <c:lblOffset val="100"/>
        <c:noMultiLvlLbl val="0"/>
      </c:catAx>
      <c:valAx>
        <c:axId val="140444032"/>
        <c:scaling>
          <c:orientation val="minMax"/>
        </c:scaling>
        <c:delete val="0"/>
        <c:axPos val="b"/>
        <c:numFmt formatCode="General" sourceLinked="1"/>
        <c:majorTickMark val="none"/>
        <c:minorTickMark val="none"/>
        <c:tickLblPos val="nextTo"/>
        <c:crossAx val="140413568"/>
        <c:crosses val="autoZero"/>
        <c:crossBetween val="between"/>
      </c:valAx>
      <c:spPr>
        <a:noFill/>
        <a:ln w="25395">
          <a:noFill/>
        </a:ln>
      </c:spPr>
    </c:plotArea>
    <c:legend>
      <c:legendPos val="b"/>
      <c:layout/>
      <c:overlay val="0"/>
    </c:legend>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a:lstStyle/>
          <a:p>
            <a:pPr>
              <a:defRPr/>
            </a:pPr>
            <a:r>
              <a:rPr lang="ru-RU"/>
              <a:t>Наскільки доцільно сьогодні виробляти органічну продукцію в Україні?</a:t>
            </a:r>
          </a:p>
        </c:rich>
      </c:tx>
      <c:layout/>
      <c:overlay val="0"/>
    </c:title>
    <c:autoTitleDeleted val="0"/>
    <c:plotArea>
      <c:layout/>
      <c:barChart>
        <c:barDir val="col"/>
        <c:grouping val="clustered"/>
        <c:varyColors val="0"/>
        <c:ser>
          <c:idx val="0"/>
          <c:order val="0"/>
          <c:tx>
            <c:strRef>
              <c:f>Лист1!$B$1</c:f>
              <c:strCache>
                <c:ptCount val="1"/>
                <c:pt idx="0">
                  <c:v>Доцільно</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Лист1!$B$2:$B$3</c:f>
              <c:numCache>
                <c:formatCode>General</c:formatCode>
                <c:ptCount val="2"/>
                <c:pt idx="0">
                  <c:v>70</c:v>
                </c:pt>
                <c:pt idx="1">
                  <c:v>57</c:v>
                </c:pt>
              </c:numCache>
            </c:numRef>
          </c:val>
          <c:extLst>
            <c:ext xmlns:c16="http://schemas.microsoft.com/office/drawing/2014/chart" uri="{C3380CC4-5D6E-409C-BE32-E72D297353CC}">
              <c16:uniqueId val="{00000000-3FFF-4648-A3C9-282B73710C8E}"/>
            </c:ext>
          </c:extLst>
        </c:ser>
        <c:ser>
          <c:idx val="1"/>
          <c:order val="1"/>
          <c:tx>
            <c:strRef>
              <c:f>Лист1!$C$1</c:f>
              <c:strCache>
                <c:ptCount val="1"/>
                <c:pt idx="0">
                  <c:v>Недоцільно</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Лист1!$C$2:$C$3</c:f>
              <c:numCache>
                <c:formatCode>General</c:formatCode>
                <c:ptCount val="2"/>
                <c:pt idx="0">
                  <c:v>2</c:v>
                </c:pt>
                <c:pt idx="1">
                  <c:v>13</c:v>
                </c:pt>
              </c:numCache>
            </c:numRef>
          </c:val>
          <c:extLst>
            <c:ext xmlns:c16="http://schemas.microsoft.com/office/drawing/2014/chart" uri="{C3380CC4-5D6E-409C-BE32-E72D297353CC}">
              <c16:uniqueId val="{00000001-3FFF-4648-A3C9-282B73710C8E}"/>
            </c:ext>
          </c:extLst>
        </c:ser>
        <c:ser>
          <c:idx val="2"/>
          <c:order val="2"/>
          <c:tx>
            <c:strRef>
              <c:f>Лист1!$D$1</c:f>
              <c:strCache>
                <c:ptCount val="1"/>
                <c:pt idx="0">
                  <c:v>Важко відповісти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Лист1!$D$2:$D$3</c:f>
              <c:numCache>
                <c:formatCode>General</c:formatCode>
                <c:ptCount val="2"/>
                <c:pt idx="0">
                  <c:v>28</c:v>
                </c:pt>
                <c:pt idx="1">
                  <c:v>30</c:v>
                </c:pt>
              </c:numCache>
            </c:numRef>
          </c:val>
          <c:extLst>
            <c:ext xmlns:c16="http://schemas.microsoft.com/office/drawing/2014/chart" uri="{C3380CC4-5D6E-409C-BE32-E72D297353CC}">
              <c16:uniqueId val="{00000002-3FFF-4648-A3C9-282B73710C8E}"/>
            </c:ext>
          </c:extLst>
        </c:ser>
        <c:dLbls>
          <c:showLegendKey val="0"/>
          <c:showVal val="0"/>
          <c:showCatName val="0"/>
          <c:showSerName val="0"/>
          <c:showPercent val="0"/>
          <c:showBubbleSize val="0"/>
        </c:dLbls>
        <c:gapWidth val="150"/>
        <c:overlap val="-25"/>
        <c:axId val="140504064"/>
        <c:axId val="140595968"/>
      </c:barChart>
      <c:catAx>
        <c:axId val="140504064"/>
        <c:scaling>
          <c:orientation val="minMax"/>
        </c:scaling>
        <c:delete val="0"/>
        <c:axPos val="b"/>
        <c:numFmt formatCode="General" sourceLinked="1"/>
        <c:majorTickMark val="none"/>
        <c:minorTickMark val="none"/>
        <c:tickLblPos val="nextTo"/>
        <c:crossAx val="140595968"/>
        <c:crosses val="autoZero"/>
        <c:auto val="1"/>
        <c:lblAlgn val="ctr"/>
        <c:lblOffset val="100"/>
        <c:noMultiLvlLbl val="0"/>
      </c:catAx>
      <c:valAx>
        <c:axId val="140595968"/>
        <c:scaling>
          <c:orientation val="minMax"/>
        </c:scaling>
        <c:delete val="1"/>
        <c:axPos val="l"/>
        <c:numFmt formatCode="General" sourceLinked="1"/>
        <c:majorTickMark val="out"/>
        <c:minorTickMark val="none"/>
        <c:tickLblPos val="nextTo"/>
        <c:crossAx val="140504064"/>
        <c:crosses val="autoZero"/>
        <c:crossBetween val="between"/>
      </c:valAx>
    </c:plotArea>
    <c:legend>
      <c:legendPos val="t"/>
      <c:layout>
        <c:manualLayout>
          <c:xMode val="edge"/>
          <c:yMode val="edge"/>
          <c:x val="0.20255752483236414"/>
          <c:y val="0.23392847366471828"/>
          <c:w val="0.62729195069697563"/>
          <c:h val="0.10350353445083169"/>
        </c:manualLayout>
      </c:layou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title>
    <c:autoTitleDeleted val="0"/>
    <c:plotArea>
      <c:layout/>
      <c:pieChart>
        <c:varyColors val="1"/>
        <c:ser>
          <c:idx val="0"/>
          <c:order val="0"/>
          <c:tx>
            <c:strRef>
              <c:f>Лист1!$B$1</c:f>
              <c:strCache>
                <c:ptCount val="1"/>
                <c:pt idx="0">
                  <c:v>Професія</c:v>
                </c:pt>
              </c:strCache>
            </c:strRef>
          </c:tx>
          <c:dPt>
            <c:idx val="0"/>
            <c:bubble3D val="0"/>
            <c:extLst>
              <c:ext xmlns:c16="http://schemas.microsoft.com/office/drawing/2014/chart" uri="{C3380CC4-5D6E-409C-BE32-E72D297353CC}">
                <c16:uniqueId val="{00000000-E4C7-47CC-90A3-FB985A73A479}"/>
              </c:ext>
            </c:extLst>
          </c:dPt>
          <c:dPt>
            <c:idx val="1"/>
            <c:bubble3D val="0"/>
            <c:extLst>
              <c:ext xmlns:c16="http://schemas.microsoft.com/office/drawing/2014/chart" uri="{C3380CC4-5D6E-409C-BE32-E72D297353CC}">
                <c16:uniqueId val="{00000001-E4C7-47CC-90A3-FB985A73A479}"/>
              </c:ext>
            </c:extLst>
          </c:dPt>
          <c:dLbls>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15:layout/>
              </c:ext>
            </c:extLst>
          </c:dLbls>
          <c:cat>
            <c:strRef>
              <c:f>Лист1!$A$2:$A$3</c:f>
              <c:strCache>
                <c:ptCount val="2"/>
                <c:pt idx="0">
                  <c:v>Педагоги</c:v>
                </c:pt>
                <c:pt idx="1">
                  <c:v>Ін. категорія</c:v>
                </c:pt>
              </c:strCache>
            </c:strRef>
          </c:cat>
          <c:val>
            <c:numRef>
              <c:f>Лист1!$B$2:$B$3</c:f>
              <c:numCache>
                <c:formatCode>General</c:formatCode>
                <c:ptCount val="2"/>
                <c:pt idx="0">
                  <c:v>44</c:v>
                </c:pt>
                <c:pt idx="1">
                  <c:v>56</c:v>
                </c:pt>
              </c:numCache>
            </c:numRef>
          </c:val>
          <c:extLst>
            <c:ext xmlns:c16="http://schemas.microsoft.com/office/drawing/2014/chart" uri="{C3380CC4-5D6E-409C-BE32-E72D297353CC}">
              <c16:uniqueId val="{00000002-E4C7-47CC-90A3-FB985A73A479}"/>
            </c:ext>
          </c:extLst>
        </c:ser>
        <c:dLbls>
          <c:showLegendKey val="0"/>
          <c:showVal val="0"/>
          <c:showCatName val="0"/>
          <c:showSerName val="0"/>
          <c:showPercent val="0"/>
          <c:showBubbleSize val="0"/>
          <c:showLeaderLines val="1"/>
        </c:dLbls>
        <c:firstSliceAng val="0"/>
      </c:pieChart>
      <c:spPr>
        <a:noFill/>
        <a:ln w="25372">
          <a:noFill/>
        </a:ln>
      </c:spPr>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a:t>Дохід</a:t>
            </a:r>
          </a:p>
        </c:rich>
      </c:tx>
      <c:layout/>
      <c:overlay val="0"/>
    </c:title>
    <c:autoTitleDeleted val="0"/>
    <c:plotArea>
      <c:layout/>
      <c:pieChart>
        <c:varyColors val="1"/>
        <c:ser>
          <c:idx val="0"/>
          <c:order val="0"/>
          <c:tx>
            <c:strRef>
              <c:f>Лист1!$B$1</c:f>
              <c:strCache>
                <c:ptCount val="1"/>
                <c:pt idx="0">
                  <c:v>Професія</c:v>
                </c:pt>
              </c:strCache>
            </c:strRef>
          </c:tx>
          <c:dPt>
            <c:idx val="0"/>
            <c:bubble3D val="0"/>
            <c:extLst>
              <c:ext xmlns:c16="http://schemas.microsoft.com/office/drawing/2014/chart" uri="{C3380CC4-5D6E-409C-BE32-E72D297353CC}">
                <c16:uniqueId val="{00000000-F396-49D5-98C9-D2AF4523A115}"/>
              </c:ext>
            </c:extLst>
          </c:dPt>
          <c:dPt>
            <c:idx val="1"/>
            <c:bubble3D val="0"/>
            <c:extLst>
              <c:ext xmlns:c16="http://schemas.microsoft.com/office/drawing/2014/chart" uri="{C3380CC4-5D6E-409C-BE32-E72D297353CC}">
                <c16:uniqueId val="{00000001-F396-49D5-98C9-D2AF4523A115}"/>
              </c:ext>
            </c:extLst>
          </c:dPt>
          <c:dPt>
            <c:idx val="2"/>
            <c:bubble3D val="0"/>
            <c:extLst>
              <c:ext xmlns:c16="http://schemas.microsoft.com/office/drawing/2014/chart" uri="{C3380CC4-5D6E-409C-BE32-E72D297353CC}">
                <c16:uniqueId val="{00000002-F396-49D5-98C9-D2AF4523A115}"/>
              </c:ext>
            </c:extLst>
          </c:dPt>
          <c:dPt>
            <c:idx val="3"/>
            <c:bubble3D val="0"/>
            <c:extLst>
              <c:ext xmlns:c16="http://schemas.microsoft.com/office/drawing/2014/chart" uri="{C3380CC4-5D6E-409C-BE32-E72D297353CC}">
                <c16:uniqueId val="{00000003-F396-49D5-98C9-D2AF4523A115}"/>
              </c:ext>
            </c:extLst>
          </c:dPt>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Лист1!$A$2:$A$5</c:f>
              <c:strCache>
                <c:ptCount val="4"/>
                <c:pt idx="0">
                  <c:v>До 15 тис. гривень</c:v>
                </c:pt>
                <c:pt idx="1">
                  <c:v>Від 15 до 20 тис. гривень</c:v>
                </c:pt>
                <c:pt idx="2">
                  <c:v>Від 20 до 30 тис. гривень</c:v>
                </c:pt>
                <c:pt idx="3">
                  <c:v>Від 30 і більше тис. гривень.</c:v>
                </c:pt>
              </c:strCache>
            </c:strRef>
          </c:cat>
          <c:val>
            <c:numRef>
              <c:f>Лист1!$B$2:$B$5</c:f>
              <c:numCache>
                <c:formatCode>General</c:formatCode>
                <c:ptCount val="4"/>
                <c:pt idx="0">
                  <c:v>90</c:v>
                </c:pt>
                <c:pt idx="1">
                  <c:v>7</c:v>
                </c:pt>
                <c:pt idx="2">
                  <c:v>2</c:v>
                </c:pt>
                <c:pt idx="3">
                  <c:v>1</c:v>
                </c:pt>
              </c:numCache>
            </c:numRef>
          </c:val>
          <c:extLst>
            <c:ext xmlns:c16="http://schemas.microsoft.com/office/drawing/2014/chart" uri="{C3380CC4-5D6E-409C-BE32-E72D297353CC}">
              <c16:uniqueId val="{00000004-F396-49D5-98C9-D2AF4523A115}"/>
            </c:ext>
          </c:extLst>
        </c:ser>
        <c:dLbls>
          <c:showLegendKey val="0"/>
          <c:showVal val="0"/>
          <c:showCatName val="0"/>
          <c:showSerName val="0"/>
          <c:showPercent val="0"/>
          <c:showBubbleSize val="0"/>
          <c:showLeaderLines val="1"/>
        </c:dLbls>
        <c:firstSliceAng val="0"/>
      </c:pieChart>
      <c:spPr>
        <a:noFill/>
        <a:ln w="25372">
          <a:noFill/>
        </a:ln>
      </c:spPr>
    </c:plotArea>
    <c:legend>
      <c:legendPos val="t"/>
      <c:layout/>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a:pPr>
            <a:r>
              <a:rPr lang="ru-RU"/>
              <a:t>Які продукти Ви зазвичай купуєте. </a:t>
            </a:r>
          </a:p>
        </c:rich>
      </c:tx>
      <c:layout/>
      <c:overlay val="0"/>
    </c:title>
    <c:autoTitleDeleted val="0"/>
    <c:plotArea>
      <c:layout/>
      <c:barChart>
        <c:barDir val="bar"/>
        <c:grouping val="clustered"/>
        <c:varyColors val="0"/>
        <c:ser>
          <c:idx val="0"/>
          <c:order val="0"/>
          <c:tx>
            <c:strRef>
              <c:f>Лист1!$B$1</c:f>
              <c:strCache>
                <c:ptCount val="1"/>
                <c:pt idx="0">
                  <c:v>Акційні продукти або зі знижкою</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батьки</c:v>
                </c:pt>
                <c:pt idx="1">
                  <c:v>Студенти</c:v>
                </c:pt>
              </c:strCache>
            </c:strRef>
          </c:cat>
          <c:val>
            <c:numRef>
              <c:f>Лист1!$B$2:$B$3</c:f>
              <c:numCache>
                <c:formatCode>General</c:formatCode>
                <c:ptCount val="2"/>
                <c:pt idx="0">
                  <c:v>40</c:v>
                </c:pt>
                <c:pt idx="1">
                  <c:v>43</c:v>
                </c:pt>
              </c:numCache>
            </c:numRef>
          </c:val>
          <c:extLst>
            <c:ext xmlns:c16="http://schemas.microsoft.com/office/drawing/2014/chart" uri="{C3380CC4-5D6E-409C-BE32-E72D297353CC}">
              <c16:uniqueId val="{00000000-7E5A-4D2C-A0DC-B902E61155F5}"/>
            </c:ext>
          </c:extLst>
        </c:ser>
        <c:ser>
          <c:idx val="1"/>
          <c:order val="1"/>
          <c:tx>
            <c:strRef>
              <c:f>Лист1!$C$1</c:f>
              <c:strCache>
                <c:ptCount val="1"/>
                <c:pt idx="0">
                  <c:v>Продукція власної марки магазину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батьки</c:v>
                </c:pt>
                <c:pt idx="1">
                  <c:v>Студенти</c:v>
                </c:pt>
              </c:strCache>
            </c:strRef>
          </c:cat>
          <c:val>
            <c:numRef>
              <c:f>Лист1!$C$2:$C$3</c:f>
              <c:numCache>
                <c:formatCode>General</c:formatCode>
                <c:ptCount val="2"/>
                <c:pt idx="0">
                  <c:v>20</c:v>
                </c:pt>
                <c:pt idx="1">
                  <c:v>19</c:v>
                </c:pt>
              </c:numCache>
            </c:numRef>
          </c:val>
          <c:extLst>
            <c:ext xmlns:c16="http://schemas.microsoft.com/office/drawing/2014/chart" uri="{C3380CC4-5D6E-409C-BE32-E72D297353CC}">
              <c16:uniqueId val="{00000001-7E5A-4D2C-A0DC-B902E61155F5}"/>
            </c:ext>
          </c:extLst>
        </c:ser>
        <c:ser>
          <c:idx val="2"/>
          <c:order val="2"/>
          <c:tx>
            <c:strRef>
              <c:f>Лист1!$D$1</c:f>
              <c:strCache>
                <c:ptCount val="1"/>
                <c:pt idx="0">
                  <c:v>Мас-маркет продукти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батьки</c:v>
                </c:pt>
                <c:pt idx="1">
                  <c:v>Студенти</c:v>
                </c:pt>
              </c:strCache>
            </c:strRef>
          </c:cat>
          <c:val>
            <c:numRef>
              <c:f>Лист1!$D$2:$D$3</c:f>
              <c:numCache>
                <c:formatCode>General</c:formatCode>
                <c:ptCount val="2"/>
                <c:pt idx="0">
                  <c:v>20</c:v>
                </c:pt>
                <c:pt idx="1">
                  <c:v>18</c:v>
                </c:pt>
              </c:numCache>
            </c:numRef>
          </c:val>
          <c:extLst>
            <c:ext xmlns:c16="http://schemas.microsoft.com/office/drawing/2014/chart" uri="{C3380CC4-5D6E-409C-BE32-E72D297353CC}">
              <c16:uniqueId val="{00000002-7E5A-4D2C-A0DC-B902E61155F5}"/>
            </c:ext>
          </c:extLst>
        </c:ser>
        <c:ser>
          <c:idx val="3"/>
          <c:order val="3"/>
          <c:tx>
            <c:strRef>
              <c:f>Лист1!$E$1</c:f>
              <c:strCache>
                <c:ptCount val="1"/>
                <c:pt idx="0">
                  <c:v>Фермерські продукти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батьки</c:v>
                </c:pt>
                <c:pt idx="1">
                  <c:v>Студенти</c:v>
                </c:pt>
              </c:strCache>
            </c:strRef>
          </c:cat>
          <c:val>
            <c:numRef>
              <c:f>Лист1!$E$2:$E$3</c:f>
              <c:numCache>
                <c:formatCode>General</c:formatCode>
                <c:ptCount val="2"/>
                <c:pt idx="0">
                  <c:v>15</c:v>
                </c:pt>
                <c:pt idx="1">
                  <c:v>19</c:v>
                </c:pt>
              </c:numCache>
            </c:numRef>
          </c:val>
          <c:extLst>
            <c:ext xmlns:c16="http://schemas.microsoft.com/office/drawing/2014/chart" uri="{C3380CC4-5D6E-409C-BE32-E72D297353CC}">
              <c16:uniqueId val="{00000003-7E5A-4D2C-A0DC-B902E61155F5}"/>
            </c:ext>
          </c:extLst>
        </c:ser>
        <c:ser>
          <c:idx val="4"/>
          <c:order val="4"/>
          <c:tx>
            <c:strRef>
              <c:f>Лист1!$F$1</c:f>
              <c:strCache>
                <c:ptCount val="1"/>
                <c:pt idx="0">
                  <c:v>Органічні продукти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батьки</c:v>
                </c:pt>
                <c:pt idx="1">
                  <c:v>Студенти</c:v>
                </c:pt>
              </c:strCache>
            </c:strRef>
          </c:cat>
          <c:val>
            <c:numRef>
              <c:f>Лист1!$F$2:$F$3</c:f>
              <c:numCache>
                <c:formatCode>General</c:formatCode>
                <c:ptCount val="2"/>
                <c:pt idx="0">
                  <c:v>5</c:v>
                </c:pt>
                <c:pt idx="1">
                  <c:v>1</c:v>
                </c:pt>
              </c:numCache>
            </c:numRef>
          </c:val>
          <c:extLst>
            <c:ext xmlns:c16="http://schemas.microsoft.com/office/drawing/2014/chart" uri="{C3380CC4-5D6E-409C-BE32-E72D297353CC}">
              <c16:uniqueId val="{00000004-7E5A-4D2C-A0DC-B902E61155F5}"/>
            </c:ext>
          </c:extLst>
        </c:ser>
        <c:dLbls>
          <c:showLegendKey val="0"/>
          <c:showVal val="0"/>
          <c:showCatName val="0"/>
          <c:showSerName val="0"/>
          <c:showPercent val="0"/>
          <c:showBubbleSize val="0"/>
        </c:dLbls>
        <c:gapWidth val="75"/>
        <c:axId val="138013312"/>
        <c:axId val="138170752"/>
      </c:barChart>
      <c:catAx>
        <c:axId val="138013312"/>
        <c:scaling>
          <c:orientation val="minMax"/>
        </c:scaling>
        <c:delete val="0"/>
        <c:axPos val="l"/>
        <c:numFmt formatCode="General" sourceLinked="1"/>
        <c:majorTickMark val="none"/>
        <c:minorTickMark val="none"/>
        <c:tickLblPos val="nextTo"/>
        <c:crossAx val="138170752"/>
        <c:crosses val="autoZero"/>
        <c:auto val="1"/>
        <c:lblAlgn val="ctr"/>
        <c:lblOffset val="100"/>
        <c:noMultiLvlLbl val="0"/>
      </c:catAx>
      <c:valAx>
        <c:axId val="138170752"/>
        <c:scaling>
          <c:orientation val="minMax"/>
        </c:scaling>
        <c:delete val="0"/>
        <c:axPos val="b"/>
        <c:numFmt formatCode="General" sourceLinked="1"/>
        <c:majorTickMark val="none"/>
        <c:minorTickMark val="none"/>
        <c:tickLblPos val="nextTo"/>
        <c:crossAx val="138013312"/>
        <c:crosses val="autoZero"/>
        <c:crossBetween val="between"/>
      </c:valAx>
    </c:plotArea>
    <c:legend>
      <c:legendPos val="b"/>
      <c:layout/>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a:lstStyle/>
          <a:p>
            <a:pPr>
              <a:defRPr/>
            </a:pPr>
            <a:r>
              <a:rPr lang="ru-RU" b="1" i="0">
                <a:effectLst/>
              </a:rPr>
              <a:t>Чи дотримуєтесь Ви здорового способу життя?</a:t>
            </a:r>
          </a:p>
        </c:rich>
      </c:tx>
      <c:layout/>
      <c:overlay val="0"/>
    </c:title>
    <c:autoTitleDeleted val="0"/>
    <c:plotArea>
      <c:layout/>
      <c:barChart>
        <c:barDir val="col"/>
        <c:grouping val="clustered"/>
        <c:varyColors val="0"/>
        <c:ser>
          <c:idx val="0"/>
          <c:order val="0"/>
          <c:tx>
            <c:strRef>
              <c:f>Лист1!$B$1</c:f>
              <c:strCache>
                <c:ptCount val="1"/>
                <c:pt idx="0">
                  <c:v>Дотримуюсь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Лист1!$B$2:$B$3</c:f>
              <c:numCache>
                <c:formatCode>General</c:formatCode>
                <c:ptCount val="2"/>
                <c:pt idx="0">
                  <c:v>38</c:v>
                </c:pt>
                <c:pt idx="1">
                  <c:v>40</c:v>
                </c:pt>
              </c:numCache>
            </c:numRef>
          </c:val>
          <c:extLst>
            <c:ext xmlns:c16="http://schemas.microsoft.com/office/drawing/2014/chart" uri="{C3380CC4-5D6E-409C-BE32-E72D297353CC}">
              <c16:uniqueId val="{00000000-1567-4075-AF2C-006AC7783648}"/>
            </c:ext>
          </c:extLst>
        </c:ser>
        <c:ser>
          <c:idx val="1"/>
          <c:order val="1"/>
          <c:tx>
            <c:strRef>
              <c:f>Лист1!$C$1</c:f>
              <c:strCache>
                <c:ptCount val="1"/>
                <c:pt idx="0">
                  <c:v>Не дотримуюсь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Лист1!$C$2:$C$3</c:f>
              <c:numCache>
                <c:formatCode>General</c:formatCode>
                <c:ptCount val="2"/>
                <c:pt idx="0">
                  <c:v>16</c:v>
                </c:pt>
                <c:pt idx="1">
                  <c:v>6</c:v>
                </c:pt>
              </c:numCache>
            </c:numRef>
          </c:val>
          <c:extLst>
            <c:ext xmlns:c16="http://schemas.microsoft.com/office/drawing/2014/chart" uri="{C3380CC4-5D6E-409C-BE32-E72D297353CC}">
              <c16:uniqueId val="{00000001-1567-4075-AF2C-006AC7783648}"/>
            </c:ext>
          </c:extLst>
        </c:ser>
        <c:ser>
          <c:idx val="2"/>
          <c:order val="2"/>
          <c:tx>
            <c:strRef>
              <c:f>Лист1!$D$1</c:f>
              <c:strCache>
                <c:ptCount val="1"/>
                <c:pt idx="0">
                  <c:v>Важко сказати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Лист1!$D$2:$D$3</c:f>
              <c:numCache>
                <c:formatCode>General</c:formatCode>
                <c:ptCount val="2"/>
                <c:pt idx="0">
                  <c:v>46</c:v>
                </c:pt>
                <c:pt idx="1">
                  <c:v>54</c:v>
                </c:pt>
              </c:numCache>
            </c:numRef>
          </c:val>
          <c:extLst>
            <c:ext xmlns:c16="http://schemas.microsoft.com/office/drawing/2014/chart" uri="{C3380CC4-5D6E-409C-BE32-E72D297353CC}">
              <c16:uniqueId val="{00000002-1567-4075-AF2C-006AC7783648}"/>
            </c:ext>
          </c:extLst>
        </c:ser>
        <c:dLbls>
          <c:showLegendKey val="0"/>
          <c:showVal val="0"/>
          <c:showCatName val="0"/>
          <c:showSerName val="0"/>
          <c:showPercent val="0"/>
          <c:showBubbleSize val="0"/>
        </c:dLbls>
        <c:gapWidth val="150"/>
        <c:overlap val="-25"/>
        <c:axId val="125553664"/>
        <c:axId val="126468864"/>
      </c:barChart>
      <c:catAx>
        <c:axId val="125553664"/>
        <c:scaling>
          <c:orientation val="minMax"/>
        </c:scaling>
        <c:delete val="0"/>
        <c:axPos val="b"/>
        <c:numFmt formatCode="General" sourceLinked="1"/>
        <c:majorTickMark val="none"/>
        <c:minorTickMark val="none"/>
        <c:tickLblPos val="nextTo"/>
        <c:crossAx val="126468864"/>
        <c:crosses val="autoZero"/>
        <c:auto val="1"/>
        <c:lblAlgn val="ctr"/>
        <c:lblOffset val="100"/>
        <c:noMultiLvlLbl val="0"/>
      </c:catAx>
      <c:valAx>
        <c:axId val="126468864"/>
        <c:scaling>
          <c:orientation val="minMax"/>
        </c:scaling>
        <c:delete val="1"/>
        <c:axPos val="l"/>
        <c:numFmt formatCode="General" sourceLinked="1"/>
        <c:majorTickMark val="out"/>
        <c:minorTickMark val="none"/>
        <c:tickLblPos val="nextTo"/>
        <c:crossAx val="125553664"/>
        <c:crosses val="autoZero"/>
        <c:crossBetween val="between"/>
      </c:valAx>
    </c:plotArea>
    <c:legend>
      <c:legendPos val="t"/>
      <c:layout>
        <c:manualLayout>
          <c:xMode val="edge"/>
          <c:yMode val="edge"/>
          <c:x val="0.20255752483236414"/>
          <c:y val="0.23392847366471828"/>
          <c:w val="0.62729195069697563"/>
          <c:h val="0.10350353445083169"/>
        </c:manualLayout>
      </c:layout>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title>
      <c:tx>
        <c:rich>
          <a:bodyPr/>
          <a:lstStyle/>
          <a:p>
            <a:pPr>
              <a:defRPr/>
            </a:pPr>
            <a:r>
              <a:rPr lang="ru-RU"/>
              <a:t>Чи достатньо Ви знаєте про органічну продукцію?</a:t>
            </a:r>
          </a:p>
        </c:rich>
      </c:tx>
      <c:layout/>
      <c:overlay val="0"/>
    </c:title>
    <c:autoTitleDeleted val="0"/>
    <c:plotArea>
      <c:layout/>
      <c:barChart>
        <c:barDir val="col"/>
        <c:grouping val="clustered"/>
        <c:varyColors val="0"/>
        <c:ser>
          <c:idx val="0"/>
          <c:order val="0"/>
          <c:tx>
            <c:strRef>
              <c:f>Лист1!$B$1</c:f>
              <c:strCache>
                <c:ptCount val="1"/>
                <c:pt idx="0">
                  <c:v>Знаю</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Лист1!$B$2:$B$3</c:f>
              <c:numCache>
                <c:formatCode>General</c:formatCode>
                <c:ptCount val="2"/>
                <c:pt idx="0">
                  <c:v>33</c:v>
                </c:pt>
                <c:pt idx="1">
                  <c:v>50</c:v>
                </c:pt>
              </c:numCache>
            </c:numRef>
          </c:val>
          <c:extLst>
            <c:ext xmlns:c16="http://schemas.microsoft.com/office/drawing/2014/chart" uri="{C3380CC4-5D6E-409C-BE32-E72D297353CC}">
              <c16:uniqueId val="{00000000-0B7D-41AA-B988-2FA79EA2416C}"/>
            </c:ext>
          </c:extLst>
        </c:ser>
        <c:ser>
          <c:idx val="1"/>
          <c:order val="1"/>
          <c:tx>
            <c:strRef>
              <c:f>Лист1!$C$1</c:f>
              <c:strCache>
                <c:ptCount val="1"/>
                <c:pt idx="0">
                  <c:v>Мої знання поверхневі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Лист1!$C$2:$C$3</c:f>
              <c:numCache>
                <c:formatCode>General</c:formatCode>
                <c:ptCount val="2"/>
                <c:pt idx="0">
                  <c:v>64</c:v>
                </c:pt>
                <c:pt idx="1">
                  <c:v>43</c:v>
                </c:pt>
              </c:numCache>
            </c:numRef>
          </c:val>
          <c:extLst>
            <c:ext xmlns:c16="http://schemas.microsoft.com/office/drawing/2014/chart" uri="{C3380CC4-5D6E-409C-BE32-E72D297353CC}">
              <c16:uniqueId val="{00000001-0B7D-41AA-B988-2FA79EA2416C}"/>
            </c:ext>
          </c:extLst>
        </c:ser>
        <c:ser>
          <c:idx val="2"/>
          <c:order val="2"/>
          <c:tx>
            <c:strRef>
              <c:f>Лист1!$D$1</c:f>
              <c:strCache>
                <c:ptCount val="1"/>
                <c:pt idx="0">
                  <c:v>Не знаю</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Лист1!$D$2:$D$3</c:f>
              <c:numCache>
                <c:formatCode>General</c:formatCode>
                <c:ptCount val="2"/>
                <c:pt idx="0">
                  <c:v>3</c:v>
                </c:pt>
                <c:pt idx="1">
                  <c:v>7</c:v>
                </c:pt>
              </c:numCache>
            </c:numRef>
          </c:val>
          <c:extLst>
            <c:ext xmlns:c16="http://schemas.microsoft.com/office/drawing/2014/chart" uri="{C3380CC4-5D6E-409C-BE32-E72D297353CC}">
              <c16:uniqueId val="{00000002-0B7D-41AA-B988-2FA79EA2416C}"/>
            </c:ext>
          </c:extLst>
        </c:ser>
        <c:dLbls>
          <c:showLegendKey val="0"/>
          <c:showVal val="0"/>
          <c:showCatName val="0"/>
          <c:showSerName val="0"/>
          <c:showPercent val="0"/>
          <c:showBubbleSize val="0"/>
        </c:dLbls>
        <c:gapWidth val="150"/>
        <c:overlap val="-25"/>
        <c:axId val="138599808"/>
        <c:axId val="138650752"/>
      </c:barChart>
      <c:catAx>
        <c:axId val="138599808"/>
        <c:scaling>
          <c:orientation val="minMax"/>
        </c:scaling>
        <c:delete val="0"/>
        <c:axPos val="b"/>
        <c:numFmt formatCode="General" sourceLinked="1"/>
        <c:majorTickMark val="none"/>
        <c:minorTickMark val="none"/>
        <c:tickLblPos val="nextTo"/>
        <c:crossAx val="138650752"/>
        <c:crosses val="autoZero"/>
        <c:auto val="1"/>
        <c:lblAlgn val="ctr"/>
        <c:lblOffset val="100"/>
        <c:noMultiLvlLbl val="0"/>
      </c:catAx>
      <c:valAx>
        <c:axId val="138650752"/>
        <c:scaling>
          <c:orientation val="minMax"/>
        </c:scaling>
        <c:delete val="1"/>
        <c:axPos val="l"/>
        <c:numFmt formatCode="General" sourceLinked="1"/>
        <c:majorTickMark val="out"/>
        <c:minorTickMark val="none"/>
        <c:tickLblPos val="nextTo"/>
        <c:crossAx val="138599808"/>
        <c:crosses val="autoZero"/>
        <c:crossBetween val="between"/>
      </c:valAx>
    </c:plotArea>
    <c:legend>
      <c:legendPos val="t"/>
      <c:layout>
        <c:manualLayout>
          <c:xMode val="edge"/>
          <c:yMode val="edge"/>
          <c:x val="0.20255752483236414"/>
          <c:y val="0.23392847366471828"/>
          <c:w val="0.62729195069697563"/>
          <c:h val="0.10350353445083169"/>
        </c:manualLayout>
      </c:layout>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a:pPr>
            <a:r>
              <a:rPr lang="ru-RU" sz="1798" b="1" i="0" u="none" strike="noStrike" baseline="0">
                <a:effectLst/>
              </a:rPr>
              <a:t>Чи є в м. Калинівка місця продажу ОП?</a:t>
            </a:r>
            <a:endParaRPr lang="ru-RU"/>
          </a:p>
        </c:rich>
      </c:tx>
      <c:layout/>
      <c:overlay val="0"/>
    </c:title>
    <c:autoTitleDeleted val="0"/>
    <c:plotArea>
      <c:layout/>
      <c:barChart>
        <c:barDir val="col"/>
        <c:grouping val="clustered"/>
        <c:varyColors val="0"/>
        <c:ser>
          <c:idx val="0"/>
          <c:order val="0"/>
          <c:tx>
            <c:strRef>
              <c:f>Лист1!$B$1</c:f>
              <c:strCache>
                <c:ptCount val="1"/>
                <c:pt idx="0">
                  <c:v>є</c:v>
                </c:pt>
              </c:strCache>
            </c:strRef>
          </c:tx>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батьки</c:v>
                </c:pt>
                <c:pt idx="1">
                  <c:v>Студенти</c:v>
                </c:pt>
              </c:strCache>
            </c:strRef>
          </c:cat>
          <c:val>
            <c:numRef>
              <c:f>Лист1!$B$2:$B$3</c:f>
              <c:numCache>
                <c:formatCode>General</c:formatCode>
                <c:ptCount val="2"/>
                <c:pt idx="0">
                  <c:v>13</c:v>
                </c:pt>
                <c:pt idx="1">
                  <c:v>25</c:v>
                </c:pt>
              </c:numCache>
            </c:numRef>
          </c:val>
          <c:extLst>
            <c:ext xmlns:c16="http://schemas.microsoft.com/office/drawing/2014/chart" uri="{C3380CC4-5D6E-409C-BE32-E72D297353CC}">
              <c16:uniqueId val="{00000000-1C64-4D22-839F-D196E196DD67}"/>
            </c:ext>
          </c:extLst>
        </c:ser>
        <c:ser>
          <c:idx val="1"/>
          <c:order val="1"/>
          <c:tx>
            <c:strRef>
              <c:f>Лист1!$C$1</c:f>
              <c:strCache>
                <c:ptCount val="1"/>
                <c:pt idx="0">
                  <c:v>Немає</c:v>
                </c:pt>
              </c:strCache>
            </c:strRef>
          </c:tx>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батьки</c:v>
                </c:pt>
                <c:pt idx="1">
                  <c:v>Студенти</c:v>
                </c:pt>
              </c:strCache>
            </c:strRef>
          </c:cat>
          <c:val>
            <c:numRef>
              <c:f>Лист1!$C$2:$C$3</c:f>
              <c:numCache>
                <c:formatCode>General</c:formatCode>
                <c:ptCount val="2"/>
                <c:pt idx="0">
                  <c:v>8</c:v>
                </c:pt>
                <c:pt idx="1">
                  <c:v>11</c:v>
                </c:pt>
              </c:numCache>
            </c:numRef>
          </c:val>
          <c:extLst>
            <c:ext xmlns:c16="http://schemas.microsoft.com/office/drawing/2014/chart" uri="{C3380CC4-5D6E-409C-BE32-E72D297353CC}">
              <c16:uniqueId val="{00000001-1C64-4D22-839F-D196E196DD67}"/>
            </c:ext>
          </c:extLst>
        </c:ser>
        <c:ser>
          <c:idx val="2"/>
          <c:order val="2"/>
          <c:tx>
            <c:strRef>
              <c:f>Лист1!$D$1</c:f>
              <c:strCache>
                <c:ptCount val="1"/>
                <c:pt idx="0">
                  <c:v>Не знаю</c:v>
                </c:pt>
              </c:strCache>
            </c:strRef>
          </c:tx>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батьки</c:v>
                </c:pt>
                <c:pt idx="1">
                  <c:v>Студенти</c:v>
                </c:pt>
              </c:strCache>
            </c:strRef>
          </c:cat>
          <c:val>
            <c:numRef>
              <c:f>Лист1!$D$2:$D$3</c:f>
              <c:numCache>
                <c:formatCode>General</c:formatCode>
                <c:ptCount val="2"/>
                <c:pt idx="0">
                  <c:v>79</c:v>
                </c:pt>
                <c:pt idx="1">
                  <c:v>64</c:v>
                </c:pt>
              </c:numCache>
            </c:numRef>
          </c:val>
          <c:extLst>
            <c:ext xmlns:c16="http://schemas.microsoft.com/office/drawing/2014/chart" uri="{C3380CC4-5D6E-409C-BE32-E72D297353CC}">
              <c16:uniqueId val="{00000002-1C64-4D22-839F-D196E196DD67}"/>
            </c:ext>
          </c:extLst>
        </c:ser>
        <c:dLbls>
          <c:showLegendKey val="0"/>
          <c:showVal val="0"/>
          <c:showCatName val="0"/>
          <c:showSerName val="0"/>
          <c:showPercent val="0"/>
          <c:showBubbleSize val="0"/>
        </c:dLbls>
        <c:gapWidth val="150"/>
        <c:overlap val="-25"/>
        <c:axId val="137973760"/>
        <c:axId val="137975296"/>
      </c:barChart>
      <c:catAx>
        <c:axId val="137973760"/>
        <c:scaling>
          <c:orientation val="minMax"/>
        </c:scaling>
        <c:delete val="0"/>
        <c:axPos val="b"/>
        <c:numFmt formatCode="General" sourceLinked="1"/>
        <c:majorTickMark val="none"/>
        <c:minorTickMark val="none"/>
        <c:tickLblPos val="nextTo"/>
        <c:crossAx val="137975296"/>
        <c:crosses val="autoZero"/>
        <c:auto val="1"/>
        <c:lblAlgn val="ctr"/>
        <c:lblOffset val="100"/>
        <c:noMultiLvlLbl val="0"/>
      </c:catAx>
      <c:valAx>
        <c:axId val="137975296"/>
        <c:scaling>
          <c:orientation val="minMax"/>
        </c:scaling>
        <c:delete val="1"/>
        <c:axPos val="l"/>
        <c:numFmt formatCode="General" sourceLinked="1"/>
        <c:majorTickMark val="out"/>
        <c:minorTickMark val="none"/>
        <c:tickLblPos val="nextTo"/>
        <c:crossAx val="137973760"/>
        <c:crosses val="autoZero"/>
        <c:crossBetween val="between"/>
      </c:valAx>
    </c:plotArea>
    <c:legend>
      <c:legendPos val="t"/>
      <c:layout/>
      <c:overlay val="0"/>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title>
      <c:tx>
        <c:rich>
          <a:bodyPr/>
          <a:lstStyle/>
          <a:p>
            <a:pPr>
              <a:defRPr/>
            </a:pPr>
            <a:r>
              <a:rPr lang="ru-RU" sz="1798" b="1" i="0" u="none" strike="noStrike" baseline="0">
                <a:effectLst/>
              </a:rPr>
              <a:t>Чи знаєте Ви фермерів у нашому Хмільницькому районі, які мають сертифікат органічної продукції?</a:t>
            </a:r>
            <a:endParaRPr lang="ru-RU"/>
          </a:p>
        </c:rich>
      </c:tx>
      <c:layout/>
      <c:overlay val="0"/>
    </c:title>
    <c:autoTitleDeleted val="0"/>
    <c:plotArea>
      <c:layout/>
      <c:barChart>
        <c:barDir val="col"/>
        <c:grouping val="clustered"/>
        <c:varyColors val="0"/>
        <c:ser>
          <c:idx val="0"/>
          <c:order val="0"/>
          <c:tx>
            <c:strRef>
              <c:f>Лист1!$B$1</c:f>
              <c:strCache>
                <c:ptCount val="1"/>
                <c:pt idx="0">
                  <c:v>Так</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батьки</c:v>
                </c:pt>
                <c:pt idx="1">
                  <c:v>Студенти</c:v>
                </c:pt>
              </c:strCache>
            </c:strRef>
          </c:cat>
          <c:val>
            <c:numRef>
              <c:f>Лист1!$B$2:$B$3</c:f>
              <c:numCache>
                <c:formatCode>General</c:formatCode>
                <c:ptCount val="2"/>
                <c:pt idx="0">
                  <c:v>9</c:v>
                </c:pt>
                <c:pt idx="1">
                  <c:v>30</c:v>
                </c:pt>
              </c:numCache>
            </c:numRef>
          </c:val>
          <c:extLst>
            <c:ext xmlns:c16="http://schemas.microsoft.com/office/drawing/2014/chart" uri="{C3380CC4-5D6E-409C-BE32-E72D297353CC}">
              <c16:uniqueId val="{00000000-EC55-467B-A9AF-5A803A48CBF5}"/>
            </c:ext>
          </c:extLst>
        </c:ser>
        <c:ser>
          <c:idx val="1"/>
          <c:order val="1"/>
          <c:tx>
            <c:strRef>
              <c:f>Лист1!$C$1</c:f>
              <c:strCache>
                <c:ptCount val="1"/>
                <c:pt idx="0">
                  <c:v>Ні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батьки</c:v>
                </c:pt>
                <c:pt idx="1">
                  <c:v>Студенти</c:v>
                </c:pt>
              </c:strCache>
            </c:strRef>
          </c:cat>
          <c:val>
            <c:numRef>
              <c:f>Лист1!$C$2:$C$3</c:f>
              <c:numCache>
                <c:formatCode>General</c:formatCode>
                <c:ptCount val="2"/>
                <c:pt idx="0">
                  <c:v>91</c:v>
                </c:pt>
                <c:pt idx="1">
                  <c:v>70</c:v>
                </c:pt>
              </c:numCache>
            </c:numRef>
          </c:val>
          <c:extLst>
            <c:ext xmlns:c16="http://schemas.microsoft.com/office/drawing/2014/chart" uri="{C3380CC4-5D6E-409C-BE32-E72D297353CC}">
              <c16:uniqueId val="{00000001-EC55-467B-A9AF-5A803A48CBF5}"/>
            </c:ext>
          </c:extLst>
        </c:ser>
        <c:dLbls>
          <c:showLegendKey val="0"/>
          <c:showVal val="0"/>
          <c:showCatName val="0"/>
          <c:showSerName val="0"/>
          <c:showPercent val="0"/>
          <c:showBubbleSize val="0"/>
        </c:dLbls>
        <c:gapWidth val="150"/>
        <c:overlap val="-25"/>
        <c:axId val="139496448"/>
        <c:axId val="139555584"/>
      </c:barChart>
      <c:catAx>
        <c:axId val="139496448"/>
        <c:scaling>
          <c:orientation val="minMax"/>
        </c:scaling>
        <c:delete val="0"/>
        <c:axPos val="b"/>
        <c:numFmt formatCode="General" sourceLinked="1"/>
        <c:majorTickMark val="none"/>
        <c:minorTickMark val="none"/>
        <c:tickLblPos val="nextTo"/>
        <c:crossAx val="139555584"/>
        <c:crosses val="autoZero"/>
        <c:auto val="1"/>
        <c:lblAlgn val="ctr"/>
        <c:lblOffset val="100"/>
        <c:noMultiLvlLbl val="0"/>
      </c:catAx>
      <c:valAx>
        <c:axId val="139555584"/>
        <c:scaling>
          <c:orientation val="minMax"/>
        </c:scaling>
        <c:delete val="1"/>
        <c:axPos val="l"/>
        <c:numFmt formatCode="General" sourceLinked="1"/>
        <c:majorTickMark val="out"/>
        <c:minorTickMark val="none"/>
        <c:tickLblPos val="nextTo"/>
        <c:crossAx val="139496448"/>
        <c:crosses val="autoZero"/>
        <c:crossBetween val="between"/>
      </c:valAx>
    </c:plotArea>
    <c:legend>
      <c:legendPos val="t"/>
      <c:layout/>
      <c:overlay val="0"/>
    </c:legend>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sz="1799" b="1">
                <a:effectLst/>
              </a:rPr>
              <a:t>ЩО ЦІКАВИТЬ РЕСПОНДЕНТІВ ПРО ОП ?</a:t>
            </a:r>
            <a:endParaRPr lang="ru-RU" sz="1800">
              <a:effectLst/>
            </a:endParaRPr>
          </a:p>
        </c:rich>
      </c:tx>
      <c:layout/>
      <c:overlay val="0"/>
    </c:title>
    <c:autoTitleDeleted val="0"/>
    <c:plotArea>
      <c:layout/>
      <c:barChart>
        <c:barDir val="bar"/>
        <c:grouping val="clustered"/>
        <c:varyColors val="0"/>
        <c:ser>
          <c:idx val="0"/>
          <c:order val="0"/>
          <c:tx>
            <c:strRef>
              <c:f>Лист1!$B$1</c:f>
              <c:strCache>
                <c:ptCount val="1"/>
                <c:pt idx="0">
                  <c:v>Як відрізнити ОП від неорганічних</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Лист1!$B$2:$B$3</c:f>
              <c:numCache>
                <c:formatCode>General</c:formatCode>
                <c:ptCount val="2"/>
                <c:pt idx="0">
                  <c:v>17</c:v>
                </c:pt>
                <c:pt idx="1">
                  <c:v>15</c:v>
                </c:pt>
              </c:numCache>
            </c:numRef>
          </c:val>
          <c:extLst>
            <c:ext xmlns:c16="http://schemas.microsoft.com/office/drawing/2014/chart" uri="{C3380CC4-5D6E-409C-BE32-E72D297353CC}">
              <c16:uniqueId val="{00000000-0861-43C9-95C5-3E1AF11404A8}"/>
            </c:ext>
          </c:extLst>
        </c:ser>
        <c:ser>
          <c:idx val="1"/>
          <c:order val="1"/>
          <c:tx>
            <c:strRef>
              <c:f>Лист1!$C$1</c:f>
              <c:strCache>
                <c:ptCount val="1"/>
                <c:pt idx="0">
                  <c:v>Розташування пунктів продажу ОП</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Лист1!$C$2:$C$3</c:f>
              <c:numCache>
                <c:formatCode>General</c:formatCode>
                <c:ptCount val="2"/>
                <c:pt idx="0">
                  <c:v>13</c:v>
                </c:pt>
                <c:pt idx="1">
                  <c:v>10</c:v>
                </c:pt>
              </c:numCache>
            </c:numRef>
          </c:val>
          <c:extLst>
            <c:ext xmlns:c16="http://schemas.microsoft.com/office/drawing/2014/chart" uri="{C3380CC4-5D6E-409C-BE32-E72D297353CC}">
              <c16:uniqueId val="{00000001-0861-43C9-95C5-3E1AF11404A8}"/>
            </c:ext>
          </c:extLst>
        </c:ser>
        <c:ser>
          <c:idx val="2"/>
          <c:order val="2"/>
          <c:tx>
            <c:strRef>
              <c:f>Лист1!$D$1</c:f>
              <c:strCache>
                <c:ptCount val="1"/>
                <c:pt idx="0">
                  <c:v>Інформація про фермерів, які вирощують ОП</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Лист1!$D$2:$D$3</c:f>
              <c:numCache>
                <c:formatCode>General</c:formatCode>
                <c:ptCount val="2"/>
                <c:pt idx="0">
                  <c:v>13</c:v>
                </c:pt>
                <c:pt idx="1">
                  <c:v>8</c:v>
                </c:pt>
              </c:numCache>
            </c:numRef>
          </c:val>
          <c:extLst>
            <c:ext xmlns:c16="http://schemas.microsoft.com/office/drawing/2014/chart" uri="{C3380CC4-5D6E-409C-BE32-E72D297353CC}">
              <c16:uniqueId val="{00000002-0861-43C9-95C5-3E1AF11404A8}"/>
            </c:ext>
          </c:extLst>
        </c:ser>
        <c:ser>
          <c:idx val="3"/>
          <c:order val="3"/>
          <c:tx>
            <c:strRef>
              <c:f>Лист1!$E$1</c:f>
              <c:strCache>
                <c:ptCount val="1"/>
                <c:pt idx="0">
                  <c:v>Особливості виготовлення ОП</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Лист1!$E$2:$E$3</c:f>
              <c:numCache>
                <c:formatCode>General</c:formatCode>
                <c:ptCount val="2"/>
                <c:pt idx="0">
                  <c:v>11</c:v>
                </c:pt>
                <c:pt idx="1">
                  <c:v>15</c:v>
                </c:pt>
              </c:numCache>
            </c:numRef>
          </c:val>
          <c:extLst>
            <c:ext xmlns:c16="http://schemas.microsoft.com/office/drawing/2014/chart" uri="{C3380CC4-5D6E-409C-BE32-E72D297353CC}">
              <c16:uniqueId val="{00000003-0861-43C9-95C5-3E1AF11404A8}"/>
            </c:ext>
          </c:extLst>
        </c:ser>
        <c:ser>
          <c:idx val="4"/>
          <c:order val="4"/>
          <c:tx>
            <c:strRef>
              <c:f>Лист1!$F$1</c:f>
              <c:strCache>
                <c:ptCount val="1"/>
                <c:pt idx="0">
                  <c:v>Як зберігати ОП, щоб вона не псувалась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Лист1!$F$2:$F$3</c:f>
              <c:numCache>
                <c:formatCode>General</c:formatCode>
                <c:ptCount val="2"/>
                <c:pt idx="0">
                  <c:v>12</c:v>
                </c:pt>
                <c:pt idx="1">
                  <c:v>14</c:v>
                </c:pt>
              </c:numCache>
            </c:numRef>
          </c:val>
          <c:extLst>
            <c:ext xmlns:c16="http://schemas.microsoft.com/office/drawing/2014/chart" uri="{C3380CC4-5D6E-409C-BE32-E72D297353CC}">
              <c16:uniqueId val="{00000004-0861-43C9-95C5-3E1AF11404A8}"/>
            </c:ext>
          </c:extLst>
        </c:ser>
        <c:ser>
          <c:idx val="5"/>
          <c:order val="5"/>
          <c:tx>
            <c:strRef>
              <c:f>Лист1!$G$1</c:f>
              <c:strCache>
                <c:ptCount val="1"/>
                <c:pt idx="0">
                  <c:v>Інформація про орг. сертифікацію та маркування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Лист1!$G$2:$G$3</c:f>
              <c:numCache>
                <c:formatCode>General</c:formatCode>
                <c:ptCount val="2"/>
                <c:pt idx="0">
                  <c:v>8</c:v>
                </c:pt>
                <c:pt idx="1">
                  <c:v>12</c:v>
                </c:pt>
              </c:numCache>
            </c:numRef>
          </c:val>
          <c:extLst>
            <c:ext xmlns:c16="http://schemas.microsoft.com/office/drawing/2014/chart" uri="{C3380CC4-5D6E-409C-BE32-E72D297353CC}">
              <c16:uniqueId val="{00000005-0861-43C9-95C5-3E1AF11404A8}"/>
            </c:ext>
          </c:extLst>
        </c:ser>
        <c:ser>
          <c:idx val="6"/>
          <c:order val="6"/>
          <c:tx>
            <c:strRef>
              <c:f>Лист1!$H$1</c:f>
              <c:strCache>
                <c:ptCount val="1"/>
                <c:pt idx="0">
                  <c:v>Яка користь для здоров’я від ОП</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Лист1!$H$2:$H$3</c:f>
              <c:numCache>
                <c:formatCode>General</c:formatCode>
                <c:ptCount val="2"/>
                <c:pt idx="0">
                  <c:v>12</c:v>
                </c:pt>
                <c:pt idx="1">
                  <c:v>13</c:v>
                </c:pt>
              </c:numCache>
            </c:numRef>
          </c:val>
          <c:extLst>
            <c:ext xmlns:c16="http://schemas.microsoft.com/office/drawing/2014/chart" uri="{C3380CC4-5D6E-409C-BE32-E72D297353CC}">
              <c16:uniqueId val="{00000006-0861-43C9-95C5-3E1AF11404A8}"/>
            </c:ext>
          </c:extLst>
        </c:ser>
        <c:ser>
          <c:idx val="7"/>
          <c:order val="7"/>
          <c:tx>
            <c:strRef>
              <c:f>Лист1!$I$1</c:f>
              <c:strCache>
                <c:ptCount val="1"/>
                <c:pt idx="0">
                  <c:v>Різниця між орг. виробництвом та неорганічним</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Лист1!$A$2:$A$3</c:f>
              <c:strCache>
                <c:ptCount val="2"/>
                <c:pt idx="0">
                  <c:v>Педагоги та батьки</c:v>
                </c:pt>
                <c:pt idx="1">
                  <c:v>Студенти</c:v>
                </c:pt>
              </c:strCache>
            </c:strRef>
          </c:cat>
          <c:val>
            <c:numRef>
              <c:f>Лист1!$I$2:$I$3</c:f>
              <c:numCache>
                <c:formatCode>General</c:formatCode>
                <c:ptCount val="2"/>
                <c:pt idx="0">
                  <c:v>14</c:v>
                </c:pt>
                <c:pt idx="1">
                  <c:v>13</c:v>
                </c:pt>
              </c:numCache>
            </c:numRef>
          </c:val>
          <c:extLst>
            <c:ext xmlns:c16="http://schemas.microsoft.com/office/drawing/2014/chart" uri="{C3380CC4-5D6E-409C-BE32-E72D297353CC}">
              <c16:uniqueId val="{00000007-0861-43C9-95C5-3E1AF11404A8}"/>
            </c:ext>
          </c:extLst>
        </c:ser>
        <c:dLbls>
          <c:showLegendKey val="0"/>
          <c:showVal val="0"/>
          <c:showCatName val="0"/>
          <c:showSerName val="0"/>
          <c:showPercent val="0"/>
          <c:showBubbleSize val="0"/>
        </c:dLbls>
        <c:gapWidth val="75"/>
        <c:axId val="139933184"/>
        <c:axId val="139934720"/>
      </c:barChart>
      <c:catAx>
        <c:axId val="139933184"/>
        <c:scaling>
          <c:orientation val="minMax"/>
        </c:scaling>
        <c:delete val="0"/>
        <c:axPos val="l"/>
        <c:numFmt formatCode="General" sourceLinked="1"/>
        <c:majorTickMark val="none"/>
        <c:minorTickMark val="none"/>
        <c:tickLblPos val="nextTo"/>
        <c:crossAx val="139934720"/>
        <c:crosses val="autoZero"/>
        <c:auto val="1"/>
        <c:lblAlgn val="ctr"/>
        <c:lblOffset val="100"/>
        <c:noMultiLvlLbl val="0"/>
      </c:catAx>
      <c:valAx>
        <c:axId val="139934720"/>
        <c:scaling>
          <c:orientation val="minMax"/>
        </c:scaling>
        <c:delete val="0"/>
        <c:axPos val="b"/>
        <c:numFmt formatCode="General" sourceLinked="1"/>
        <c:majorTickMark val="none"/>
        <c:minorTickMark val="none"/>
        <c:tickLblPos val="nextTo"/>
        <c:crossAx val="139933184"/>
        <c:crosses val="autoZero"/>
        <c:crossBetween val="between"/>
      </c:valAx>
    </c:plotArea>
    <c:legend>
      <c:legendPos val="b"/>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59</TotalTime>
  <Pages>46</Pages>
  <Words>8160</Words>
  <Characters>46515</Characters>
  <Application>Microsoft Office Word</Application>
  <DocSecurity>0</DocSecurity>
  <Lines>387</Lines>
  <Paragraphs>109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54566</CharactersWithSpaces>
  <SharedDoc>false</SharedDoc>
  <HLinks>
    <vt:vector size="366" baseType="variant">
      <vt:variant>
        <vt:i4>2293818</vt:i4>
      </vt:variant>
      <vt:variant>
        <vt:i4>216</vt:i4>
      </vt:variant>
      <vt:variant>
        <vt:i4>0</vt:i4>
      </vt:variant>
      <vt:variant>
        <vt:i4>5</vt:i4>
      </vt:variant>
      <vt:variant>
        <vt:lpwstr>https://www.gafspfund.org/index.php/focusing-climate-action</vt:lpwstr>
      </vt:variant>
      <vt:variant>
        <vt:lpwstr/>
      </vt:variant>
      <vt:variant>
        <vt:i4>2097185</vt:i4>
      </vt:variant>
      <vt:variant>
        <vt:i4>213</vt:i4>
      </vt:variant>
      <vt:variant>
        <vt:i4>0</vt:i4>
      </vt:variant>
      <vt:variant>
        <vt:i4>5</vt:i4>
      </vt:variant>
      <vt:variant>
        <vt:lpwstr>https://organicinfo.ua/why-organic</vt:lpwstr>
      </vt:variant>
      <vt:variant>
        <vt:lpwstr/>
      </vt:variant>
      <vt:variant>
        <vt:i4>1507341</vt:i4>
      </vt:variant>
      <vt:variant>
        <vt:i4>210</vt:i4>
      </vt:variant>
      <vt:variant>
        <vt:i4>0</vt:i4>
      </vt:variant>
      <vt:variant>
        <vt:i4>5</vt:i4>
      </vt:variant>
      <vt:variant>
        <vt:lpwstr>https://minagro.gov.ua/napryamki/organichne-virobnictvo/organichne-virobnictvo-v-ukrayini</vt:lpwstr>
      </vt:variant>
      <vt:variant>
        <vt:lpwstr/>
      </vt:variant>
      <vt:variant>
        <vt:i4>2097270</vt:i4>
      </vt:variant>
      <vt:variant>
        <vt:i4>207</vt:i4>
      </vt:variant>
      <vt:variant>
        <vt:i4>0</vt:i4>
      </vt:variant>
      <vt:variant>
        <vt:i4>5</vt:i4>
      </vt:variant>
      <vt:variant>
        <vt:lpwstr>https://www.organicstandard.ua/ua/clients/93e92aff41ae49d39021fca10647520b</vt:lpwstr>
      </vt:variant>
      <vt:variant>
        <vt:lpwstr/>
      </vt:variant>
      <vt:variant>
        <vt:i4>5963807</vt:i4>
      </vt:variant>
      <vt:variant>
        <vt:i4>204</vt:i4>
      </vt:variant>
      <vt:variant>
        <vt:i4>0</vt:i4>
      </vt:variant>
      <vt:variant>
        <vt:i4>5</vt:i4>
      </vt:variant>
      <vt:variant>
        <vt:lpwstr>http://www.economy.nayka.com.ua/?op=1&amp;z=5245</vt:lpwstr>
      </vt:variant>
      <vt:variant>
        <vt:lpwstr/>
      </vt:variant>
      <vt:variant>
        <vt:i4>7798827</vt:i4>
      </vt:variant>
      <vt:variant>
        <vt:i4>165</vt:i4>
      </vt:variant>
      <vt:variant>
        <vt:i4>0</vt:i4>
      </vt:variant>
      <vt:variant>
        <vt:i4>5</vt:i4>
      </vt:variant>
      <vt:variant>
        <vt:lpwstr>https://www.organicstandard.ua/ua/clients/1e5754449e674a2895133a16aa8a2608</vt:lpwstr>
      </vt:variant>
      <vt:variant>
        <vt:lpwstr/>
      </vt:variant>
      <vt:variant>
        <vt:i4>7471230</vt:i4>
      </vt:variant>
      <vt:variant>
        <vt:i4>162</vt:i4>
      </vt:variant>
      <vt:variant>
        <vt:i4>0</vt:i4>
      </vt:variant>
      <vt:variant>
        <vt:i4>5</vt:i4>
      </vt:variant>
      <vt:variant>
        <vt:lpwstr>https://www.organicstandard.ua/ua/clients/a8e2ad3221094b00bb4a9a743c177b5e</vt:lpwstr>
      </vt:variant>
      <vt:variant>
        <vt:lpwstr/>
      </vt:variant>
      <vt:variant>
        <vt:i4>2162731</vt:i4>
      </vt:variant>
      <vt:variant>
        <vt:i4>159</vt:i4>
      </vt:variant>
      <vt:variant>
        <vt:i4>0</vt:i4>
      </vt:variant>
      <vt:variant>
        <vt:i4>5</vt:i4>
      </vt:variant>
      <vt:variant>
        <vt:lpwstr>https://www.organicstandard.ua/ua/clients/f91af9f49eca423dbd6f2760747da2f0</vt:lpwstr>
      </vt:variant>
      <vt:variant>
        <vt:lpwstr/>
      </vt:variant>
      <vt:variant>
        <vt:i4>7536675</vt:i4>
      </vt:variant>
      <vt:variant>
        <vt:i4>156</vt:i4>
      </vt:variant>
      <vt:variant>
        <vt:i4>0</vt:i4>
      </vt:variant>
      <vt:variant>
        <vt:i4>5</vt:i4>
      </vt:variant>
      <vt:variant>
        <vt:lpwstr>https://www.organicstandard.ua/ua/clients/109fed7b41754ec7b8986cc11f6d0cb7</vt:lpwstr>
      </vt:variant>
      <vt:variant>
        <vt:lpwstr/>
      </vt:variant>
      <vt:variant>
        <vt:i4>7602298</vt:i4>
      </vt:variant>
      <vt:variant>
        <vt:i4>153</vt:i4>
      </vt:variant>
      <vt:variant>
        <vt:i4>0</vt:i4>
      </vt:variant>
      <vt:variant>
        <vt:i4>5</vt:i4>
      </vt:variant>
      <vt:variant>
        <vt:lpwstr>https://www.organicstandard.ua/ua/clients/103a12fb5ce6453eacb40af680bb809c</vt:lpwstr>
      </vt:variant>
      <vt:variant>
        <vt:lpwstr/>
      </vt:variant>
      <vt:variant>
        <vt:i4>2883703</vt:i4>
      </vt:variant>
      <vt:variant>
        <vt:i4>150</vt:i4>
      </vt:variant>
      <vt:variant>
        <vt:i4>0</vt:i4>
      </vt:variant>
      <vt:variant>
        <vt:i4>5</vt:i4>
      </vt:variant>
      <vt:variant>
        <vt:lpwstr>https://www.organicstandard.ua/ua/clients/888f846debd24142a48530672165dd2f</vt:lpwstr>
      </vt:variant>
      <vt:variant>
        <vt:lpwstr/>
      </vt:variant>
      <vt:variant>
        <vt:i4>7602218</vt:i4>
      </vt:variant>
      <vt:variant>
        <vt:i4>147</vt:i4>
      </vt:variant>
      <vt:variant>
        <vt:i4>0</vt:i4>
      </vt:variant>
      <vt:variant>
        <vt:i4>5</vt:i4>
      </vt:variant>
      <vt:variant>
        <vt:lpwstr>https://www.organicstandard.ua/ua/clients/be0ed793a8ea463384317f3458bf800d</vt:lpwstr>
      </vt:variant>
      <vt:variant>
        <vt:lpwstr/>
      </vt:variant>
      <vt:variant>
        <vt:i4>8126504</vt:i4>
      </vt:variant>
      <vt:variant>
        <vt:i4>144</vt:i4>
      </vt:variant>
      <vt:variant>
        <vt:i4>0</vt:i4>
      </vt:variant>
      <vt:variant>
        <vt:i4>5</vt:i4>
      </vt:variant>
      <vt:variant>
        <vt:lpwstr>https://www.organicstandard.ua/ua/clients/d77c6fdc88b346bbaec8d91172e6b14c</vt:lpwstr>
      </vt:variant>
      <vt:variant>
        <vt:lpwstr/>
      </vt:variant>
      <vt:variant>
        <vt:i4>2621562</vt:i4>
      </vt:variant>
      <vt:variant>
        <vt:i4>141</vt:i4>
      </vt:variant>
      <vt:variant>
        <vt:i4>0</vt:i4>
      </vt:variant>
      <vt:variant>
        <vt:i4>5</vt:i4>
      </vt:variant>
      <vt:variant>
        <vt:lpwstr>https://www.organicstandard.ua/ua/clients/033088709f3b40f6a7743c1a635a7586</vt:lpwstr>
      </vt:variant>
      <vt:variant>
        <vt:lpwstr/>
      </vt:variant>
      <vt:variant>
        <vt:i4>7471224</vt:i4>
      </vt:variant>
      <vt:variant>
        <vt:i4>138</vt:i4>
      </vt:variant>
      <vt:variant>
        <vt:i4>0</vt:i4>
      </vt:variant>
      <vt:variant>
        <vt:i4>5</vt:i4>
      </vt:variant>
      <vt:variant>
        <vt:lpwstr>https://www.organicstandard.ua/ua/clients/556ece18250047ecabe7896b475dd6c4</vt:lpwstr>
      </vt:variant>
      <vt:variant>
        <vt:lpwstr/>
      </vt:variant>
      <vt:variant>
        <vt:i4>2097270</vt:i4>
      </vt:variant>
      <vt:variant>
        <vt:i4>135</vt:i4>
      </vt:variant>
      <vt:variant>
        <vt:i4>0</vt:i4>
      </vt:variant>
      <vt:variant>
        <vt:i4>5</vt:i4>
      </vt:variant>
      <vt:variant>
        <vt:lpwstr>https://www.organicstandard.ua/ua/clients/93e92aff41ae49d39021fca10647520b</vt:lpwstr>
      </vt:variant>
      <vt:variant>
        <vt:lpwstr/>
      </vt:variant>
      <vt:variant>
        <vt:i4>8126499</vt:i4>
      </vt:variant>
      <vt:variant>
        <vt:i4>132</vt:i4>
      </vt:variant>
      <vt:variant>
        <vt:i4>0</vt:i4>
      </vt:variant>
      <vt:variant>
        <vt:i4>5</vt:i4>
      </vt:variant>
      <vt:variant>
        <vt:lpwstr>https://www.organicstandard.ua/ua/clients/2feaf85691bd4bc58f089486a2b934de</vt:lpwstr>
      </vt:variant>
      <vt:variant>
        <vt:lpwstr/>
      </vt:variant>
      <vt:variant>
        <vt:i4>2097187</vt:i4>
      </vt:variant>
      <vt:variant>
        <vt:i4>129</vt:i4>
      </vt:variant>
      <vt:variant>
        <vt:i4>0</vt:i4>
      </vt:variant>
      <vt:variant>
        <vt:i4>5</vt:i4>
      </vt:variant>
      <vt:variant>
        <vt:lpwstr>https://www.organicstandard.ua/ua/clients/f135741035d34f8c8ed1354253a3a031</vt:lpwstr>
      </vt:variant>
      <vt:variant>
        <vt:lpwstr/>
      </vt:variant>
      <vt:variant>
        <vt:i4>2097269</vt:i4>
      </vt:variant>
      <vt:variant>
        <vt:i4>126</vt:i4>
      </vt:variant>
      <vt:variant>
        <vt:i4>0</vt:i4>
      </vt:variant>
      <vt:variant>
        <vt:i4>5</vt:i4>
      </vt:variant>
      <vt:variant>
        <vt:lpwstr>https://www.organicstandard.ua/ua/clients/e3f38a9d52404500ac66aad61b1cb14a</vt:lpwstr>
      </vt:variant>
      <vt:variant>
        <vt:lpwstr/>
      </vt:variant>
      <vt:variant>
        <vt:i4>2490487</vt:i4>
      </vt:variant>
      <vt:variant>
        <vt:i4>123</vt:i4>
      </vt:variant>
      <vt:variant>
        <vt:i4>0</vt:i4>
      </vt:variant>
      <vt:variant>
        <vt:i4>5</vt:i4>
      </vt:variant>
      <vt:variant>
        <vt:lpwstr>https://www.organicstandard.ua/ua/clients/fe75dabe4318465c9b99ab1fec12dc20</vt:lpwstr>
      </vt:variant>
      <vt:variant>
        <vt:lpwstr/>
      </vt:variant>
      <vt:variant>
        <vt:i4>3014781</vt:i4>
      </vt:variant>
      <vt:variant>
        <vt:i4>120</vt:i4>
      </vt:variant>
      <vt:variant>
        <vt:i4>0</vt:i4>
      </vt:variant>
      <vt:variant>
        <vt:i4>5</vt:i4>
      </vt:variant>
      <vt:variant>
        <vt:lpwstr>https://www.organicstandard.ua/ua/clients/b11ee994707948438845e1c897154c2a</vt:lpwstr>
      </vt:variant>
      <vt:variant>
        <vt:lpwstr/>
      </vt:variant>
      <vt:variant>
        <vt:i4>7864444</vt:i4>
      </vt:variant>
      <vt:variant>
        <vt:i4>117</vt:i4>
      </vt:variant>
      <vt:variant>
        <vt:i4>0</vt:i4>
      </vt:variant>
      <vt:variant>
        <vt:i4>5</vt:i4>
      </vt:variant>
      <vt:variant>
        <vt:lpwstr>https://www.organicstandard.ua/ua/clients/c31116d8245b4847b0a44750d8c3926f</vt:lpwstr>
      </vt:variant>
      <vt:variant>
        <vt:lpwstr/>
      </vt:variant>
      <vt:variant>
        <vt:i4>8323198</vt:i4>
      </vt:variant>
      <vt:variant>
        <vt:i4>114</vt:i4>
      </vt:variant>
      <vt:variant>
        <vt:i4>0</vt:i4>
      </vt:variant>
      <vt:variant>
        <vt:i4>5</vt:i4>
      </vt:variant>
      <vt:variant>
        <vt:lpwstr>https://www.organicstandard.ua/ua/clients/0bf671591ead4756bcdb81017d744675</vt:lpwstr>
      </vt:variant>
      <vt:variant>
        <vt:lpwstr/>
      </vt:variant>
      <vt:variant>
        <vt:i4>7864366</vt:i4>
      </vt:variant>
      <vt:variant>
        <vt:i4>111</vt:i4>
      </vt:variant>
      <vt:variant>
        <vt:i4>0</vt:i4>
      </vt:variant>
      <vt:variant>
        <vt:i4>5</vt:i4>
      </vt:variant>
      <vt:variant>
        <vt:lpwstr>https://www.organicstandard.ua/ua/clients/cf1c6dab95c546da9916962bd7a055d4</vt:lpwstr>
      </vt:variant>
      <vt:variant>
        <vt:lpwstr/>
      </vt:variant>
      <vt:variant>
        <vt:i4>2424945</vt:i4>
      </vt:variant>
      <vt:variant>
        <vt:i4>108</vt:i4>
      </vt:variant>
      <vt:variant>
        <vt:i4>0</vt:i4>
      </vt:variant>
      <vt:variant>
        <vt:i4>5</vt:i4>
      </vt:variant>
      <vt:variant>
        <vt:lpwstr>https://www.organicstandard.ua/ua/clients/3593a3eaa2b444ef84fd2bf245d2263e</vt:lpwstr>
      </vt:variant>
      <vt:variant>
        <vt:lpwstr/>
      </vt:variant>
      <vt:variant>
        <vt:i4>2818083</vt:i4>
      </vt:variant>
      <vt:variant>
        <vt:i4>105</vt:i4>
      </vt:variant>
      <vt:variant>
        <vt:i4>0</vt:i4>
      </vt:variant>
      <vt:variant>
        <vt:i4>5</vt:i4>
      </vt:variant>
      <vt:variant>
        <vt:lpwstr>https://www.organicstandard.ua/ua/clients/9ebf564f7503467e9f898674130b4c03</vt:lpwstr>
      </vt:variant>
      <vt:variant>
        <vt:lpwstr/>
      </vt:variant>
      <vt:variant>
        <vt:i4>7733371</vt:i4>
      </vt:variant>
      <vt:variant>
        <vt:i4>102</vt:i4>
      </vt:variant>
      <vt:variant>
        <vt:i4>0</vt:i4>
      </vt:variant>
      <vt:variant>
        <vt:i4>5</vt:i4>
      </vt:variant>
      <vt:variant>
        <vt:lpwstr>https://www.organicstandard.ua/ua/clients/916d42f9438748c0b0b67bcb873df525</vt:lpwstr>
      </vt:variant>
      <vt:variant>
        <vt:lpwstr/>
      </vt:variant>
      <vt:variant>
        <vt:i4>7536674</vt:i4>
      </vt:variant>
      <vt:variant>
        <vt:i4>99</vt:i4>
      </vt:variant>
      <vt:variant>
        <vt:i4>0</vt:i4>
      </vt:variant>
      <vt:variant>
        <vt:i4>5</vt:i4>
      </vt:variant>
      <vt:variant>
        <vt:lpwstr>https://www.organicstandard.ua/ua/clients/6d241cd962b544b8b0744c465d5100b7</vt:lpwstr>
      </vt:variant>
      <vt:variant>
        <vt:lpwstr/>
      </vt:variant>
      <vt:variant>
        <vt:i4>8126509</vt:i4>
      </vt:variant>
      <vt:variant>
        <vt:i4>96</vt:i4>
      </vt:variant>
      <vt:variant>
        <vt:i4>0</vt:i4>
      </vt:variant>
      <vt:variant>
        <vt:i4>5</vt:i4>
      </vt:variant>
      <vt:variant>
        <vt:lpwstr>https://www.organicstandard.ua/ua/clients/6dae07662dca46c5b377ab252189dfd6</vt:lpwstr>
      </vt:variant>
      <vt:variant>
        <vt:lpwstr/>
      </vt:variant>
      <vt:variant>
        <vt:i4>7536765</vt:i4>
      </vt:variant>
      <vt:variant>
        <vt:i4>93</vt:i4>
      </vt:variant>
      <vt:variant>
        <vt:i4>0</vt:i4>
      </vt:variant>
      <vt:variant>
        <vt:i4>5</vt:i4>
      </vt:variant>
      <vt:variant>
        <vt:lpwstr>https://www.organicstandard.ua/ua/clients/9b1d8bc33b0c4f3a9136036141e90f18</vt:lpwstr>
      </vt:variant>
      <vt:variant>
        <vt:lpwstr/>
      </vt:variant>
      <vt:variant>
        <vt:i4>8060973</vt:i4>
      </vt:variant>
      <vt:variant>
        <vt:i4>90</vt:i4>
      </vt:variant>
      <vt:variant>
        <vt:i4>0</vt:i4>
      </vt:variant>
      <vt:variant>
        <vt:i4>5</vt:i4>
      </vt:variant>
      <vt:variant>
        <vt:lpwstr>https://www.organicstandard.ua/ua/clients/7fb535cc9d3c4d3fbe1516f975d44c07</vt:lpwstr>
      </vt:variant>
      <vt:variant>
        <vt:lpwstr/>
      </vt:variant>
      <vt:variant>
        <vt:i4>7405687</vt:i4>
      </vt:variant>
      <vt:variant>
        <vt:i4>87</vt:i4>
      </vt:variant>
      <vt:variant>
        <vt:i4>0</vt:i4>
      </vt:variant>
      <vt:variant>
        <vt:i4>5</vt:i4>
      </vt:variant>
      <vt:variant>
        <vt:lpwstr>https://www.organicstandard.ua/ua/clients/b7079b0799ee4a4a9bd9929500e76a83</vt:lpwstr>
      </vt:variant>
      <vt:variant>
        <vt:lpwstr/>
      </vt:variant>
      <vt:variant>
        <vt:i4>2424866</vt:i4>
      </vt:variant>
      <vt:variant>
        <vt:i4>84</vt:i4>
      </vt:variant>
      <vt:variant>
        <vt:i4>0</vt:i4>
      </vt:variant>
      <vt:variant>
        <vt:i4>5</vt:i4>
      </vt:variant>
      <vt:variant>
        <vt:lpwstr>https://www.organicstandard.ua/ua/clients/11e124dd7f204ae295be9f593aee5369</vt:lpwstr>
      </vt:variant>
      <vt:variant>
        <vt:lpwstr/>
      </vt:variant>
      <vt:variant>
        <vt:i4>7798827</vt:i4>
      </vt:variant>
      <vt:variant>
        <vt:i4>81</vt:i4>
      </vt:variant>
      <vt:variant>
        <vt:i4>0</vt:i4>
      </vt:variant>
      <vt:variant>
        <vt:i4>5</vt:i4>
      </vt:variant>
      <vt:variant>
        <vt:lpwstr>https://www.organicstandard.ua/ua/clients/b6521c84aa99437b994175022cff741b</vt:lpwstr>
      </vt:variant>
      <vt:variant>
        <vt:lpwstr/>
      </vt:variant>
      <vt:variant>
        <vt:i4>2424954</vt:i4>
      </vt:variant>
      <vt:variant>
        <vt:i4>78</vt:i4>
      </vt:variant>
      <vt:variant>
        <vt:i4>0</vt:i4>
      </vt:variant>
      <vt:variant>
        <vt:i4>5</vt:i4>
      </vt:variant>
      <vt:variant>
        <vt:lpwstr>https://www.organicstandard.ua/ua/clients/be473363bdcb456da03c1e94e7ad2b0b</vt:lpwstr>
      </vt:variant>
      <vt:variant>
        <vt:lpwstr/>
      </vt:variant>
      <vt:variant>
        <vt:i4>2490410</vt:i4>
      </vt:variant>
      <vt:variant>
        <vt:i4>75</vt:i4>
      </vt:variant>
      <vt:variant>
        <vt:i4>0</vt:i4>
      </vt:variant>
      <vt:variant>
        <vt:i4>5</vt:i4>
      </vt:variant>
      <vt:variant>
        <vt:lpwstr>https://www.organicstandard.ua/ua/clients/eed9df674770442cbc0c21186099f822</vt:lpwstr>
      </vt:variant>
      <vt:variant>
        <vt:lpwstr/>
      </vt:variant>
      <vt:variant>
        <vt:i4>7864356</vt:i4>
      </vt:variant>
      <vt:variant>
        <vt:i4>72</vt:i4>
      </vt:variant>
      <vt:variant>
        <vt:i4>0</vt:i4>
      </vt:variant>
      <vt:variant>
        <vt:i4>5</vt:i4>
      </vt:variant>
      <vt:variant>
        <vt:lpwstr>https://www.organicstandard.ua/ua/clients/5f007a7ae1414418bb3e0451df560766</vt:lpwstr>
      </vt:variant>
      <vt:variant>
        <vt:lpwstr/>
      </vt:variant>
      <vt:variant>
        <vt:i4>3080312</vt:i4>
      </vt:variant>
      <vt:variant>
        <vt:i4>69</vt:i4>
      </vt:variant>
      <vt:variant>
        <vt:i4>0</vt:i4>
      </vt:variant>
      <vt:variant>
        <vt:i4>5</vt:i4>
      </vt:variant>
      <vt:variant>
        <vt:lpwstr>https://www.organicstandard.ua/ua/clients/c44a8319946f4b66b9910a13dfe52846</vt:lpwstr>
      </vt:variant>
      <vt:variant>
        <vt:lpwstr/>
      </vt:variant>
      <vt:variant>
        <vt:i4>3014774</vt:i4>
      </vt:variant>
      <vt:variant>
        <vt:i4>66</vt:i4>
      </vt:variant>
      <vt:variant>
        <vt:i4>0</vt:i4>
      </vt:variant>
      <vt:variant>
        <vt:i4>5</vt:i4>
      </vt:variant>
      <vt:variant>
        <vt:lpwstr>https://www.organicstandard.ua/ua/clients/b574e55d22e84b03966161cc49c6b698</vt:lpwstr>
      </vt:variant>
      <vt:variant>
        <vt:lpwstr/>
      </vt:variant>
      <vt:variant>
        <vt:i4>8126502</vt:i4>
      </vt:variant>
      <vt:variant>
        <vt:i4>63</vt:i4>
      </vt:variant>
      <vt:variant>
        <vt:i4>0</vt:i4>
      </vt:variant>
      <vt:variant>
        <vt:i4>5</vt:i4>
      </vt:variant>
      <vt:variant>
        <vt:lpwstr>https://www.organicstandard.ua/ua/clients/0d2639862ea545b8910d8a12ce4b3985</vt:lpwstr>
      </vt:variant>
      <vt:variant>
        <vt:lpwstr/>
      </vt:variant>
      <vt:variant>
        <vt:i4>2490411</vt:i4>
      </vt:variant>
      <vt:variant>
        <vt:i4>60</vt:i4>
      </vt:variant>
      <vt:variant>
        <vt:i4>0</vt:i4>
      </vt:variant>
      <vt:variant>
        <vt:i4>5</vt:i4>
      </vt:variant>
      <vt:variant>
        <vt:lpwstr>https://www.organicstandard.ua/ua/clients/611bc083c6364362b6e1b315317af6ea</vt:lpwstr>
      </vt:variant>
      <vt:variant>
        <vt:lpwstr/>
      </vt:variant>
      <vt:variant>
        <vt:i4>7733374</vt:i4>
      </vt:variant>
      <vt:variant>
        <vt:i4>57</vt:i4>
      </vt:variant>
      <vt:variant>
        <vt:i4>0</vt:i4>
      </vt:variant>
      <vt:variant>
        <vt:i4>5</vt:i4>
      </vt:variant>
      <vt:variant>
        <vt:lpwstr>https://www.organicstandard.ua/ua/clients/7b5fe602669e47d38eaa2396072367fb</vt:lpwstr>
      </vt:variant>
      <vt:variant>
        <vt:lpwstr/>
      </vt:variant>
      <vt:variant>
        <vt:i4>8323197</vt:i4>
      </vt:variant>
      <vt:variant>
        <vt:i4>54</vt:i4>
      </vt:variant>
      <vt:variant>
        <vt:i4>0</vt:i4>
      </vt:variant>
      <vt:variant>
        <vt:i4>5</vt:i4>
      </vt:variant>
      <vt:variant>
        <vt:lpwstr>https://www.organicstandard.ua/ua/clients/d3c11c8fc16f4a29af82d9ce10292295</vt:lpwstr>
      </vt:variant>
      <vt:variant>
        <vt:lpwstr/>
      </vt:variant>
      <vt:variant>
        <vt:i4>8192037</vt:i4>
      </vt:variant>
      <vt:variant>
        <vt:i4>51</vt:i4>
      </vt:variant>
      <vt:variant>
        <vt:i4>0</vt:i4>
      </vt:variant>
      <vt:variant>
        <vt:i4>5</vt:i4>
      </vt:variant>
      <vt:variant>
        <vt:lpwstr>https://www.organicstandard.ua/ua/clients/bf5a7b6df78b43cf9956bb127c3f24ec</vt:lpwstr>
      </vt:variant>
      <vt:variant>
        <vt:lpwstr/>
      </vt:variant>
      <vt:variant>
        <vt:i4>7733285</vt:i4>
      </vt:variant>
      <vt:variant>
        <vt:i4>48</vt:i4>
      </vt:variant>
      <vt:variant>
        <vt:i4>0</vt:i4>
      </vt:variant>
      <vt:variant>
        <vt:i4>5</vt:i4>
      </vt:variant>
      <vt:variant>
        <vt:lpwstr>https://www.organicstandard.ua/ua/clients/8f166c17645444619f599e81a5481050</vt:lpwstr>
      </vt:variant>
      <vt:variant>
        <vt:lpwstr/>
      </vt:variant>
      <vt:variant>
        <vt:i4>3014691</vt:i4>
      </vt:variant>
      <vt:variant>
        <vt:i4>45</vt:i4>
      </vt:variant>
      <vt:variant>
        <vt:i4>0</vt:i4>
      </vt:variant>
      <vt:variant>
        <vt:i4>5</vt:i4>
      </vt:variant>
      <vt:variant>
        <vt:lpwstr>https://www.organicstandard.ua/ua/clients/f398d16e09d347718829c9c620e3bb0c</vt:lpwstr>
      </vt:variant>
      <vt:variant>
        <vt:lpwstr/>
      </vt:variant>
      <vt:variant>
        <vt:i4>7471220</vt:i4>
      </vt:variant>
      <vt:variant>
        <vt:i4>42</vt:i4>
      </vt:variant>
      <vt:variant>
        <vt:i4>0</vt:i4>
      </vt:variant>
      <vt:variant>
        <vt:i4>5</vt:i4>
      </vt:variant>
      <vt:variant>
        <vt:lpwstr>https://www.organicstandard.ua/ua/clients/2cb952b8f1a94d74bed96bbb6757e45c</vt:lpwstr>
      </vt:variant>
      <vt:variant>
        <vt:lpwstr/>
      </vt:variant>
      <vt:variant>
        <vt:i4>7340068</vt:i4>
      </vt:variant>
      <vt:variant>
        <vt:i4>39</vt:i4>
      </vt:variant>
      <vt:variant>
        <vt:i4>0</vt:i4>
      </vt:variant>
      <vt:variant>
        <vt:i4>5</vt:i4>
      </vt:variant>
      <vt:variant>
        <vt:lpwstr>https://www.organicstandard.ua/ua/clients/62f6e6a62ccf4e34978012d6d77fb754</vt:lpwstr>
      </vt:variant>
      <vt:variant>
        <vt:lpwstr/>
      </vt:variant>
      <vt:variant>
        <vt:i4>8257578</vt:i4>
      </vt:variant>
      <vt:variant>
        <vt:i4>36</vt:i4>
      </vt:variant>
      <vt:variant>
        <vt:i4>0</vt:i4>
      </vt:variant>
      <vt:variant>
        <vt:i4>5</vt:i4>
      </vt:variant>
      <vt:variant>
        <vt:lpwstr>https://www.organicstandard.ua/ua/clients/eb45530eb9934e57930760dd6e8ea6f0</vt:lpwstr>
      </vt:variant>
      <vt:variant>
        <vt:lpwstr/>
      </vt:variant>
      <vt:variant>
        <vt:i4>7340074</vt:i4>
      </vt:variant>
      <vt:variant>
        <vt:i4>33</vt:i4>
      </vt:variant>
      <vt:variant>
        <vt:i4>0</vt:i4>
      </vt:variant>
      <vt:variant>
        <vt:i4>5</vt:i4>
      </vt:variant>
      <vt:variant>
        <vt:lpwstr>https://www.organicstandard.ua/ua/clients/662c5b5e536b4797874eab2488d2f539</vt:lpwstr>
      </vt:variant>
      <vt:variant>
        <vt:lpwstr/>
      </vt:variant>
      <vt:variant>
        <vt:i4>7602219</vt:i4>
      </vt:variant>
      <vt:variant>
        <vt:i4>30</vt:i4>
      </vt:variant>
      <vt:variant>
        <vt:i4>0</vt:i4>
      </vt:variant>
      <vt:variant>
        <vt:i4>5</vt:i4>
      </vt:variant>
      <vt:variant>
        <vt:lpwstr>https://www.organicstandard.ua/ua/clients/ec83ba5123b148ee8fb9dd3df58a104a</vt:lpwstr>
      </vt:variant>
      <vt:variant>
        <vt:lpwstr/>
      </vt:variant>
      <vt:variant>
        <vt:i4>2228345</vt:i4>
      </vt:variant>
      <vt:variant>
        <vt:i4>27</vt:i4>
      </vt:variant>
      <vt:variant>
        <vt:i4>0</vt:i4>
      </vt:variant>
      <vt:variant>
        <vt:i4>5</vt:i4>
      </vt:variant>
      <vt:variant>
        <vt:lpwstr>https://www.organicstandard.ua/ua/clients/1568131849184cfe96e7e6ec443cbdf5</vt:lpwstr>
      </vt:variant>
      <vt:variant>
        <vt:lpwstr/>
      </vt:variant>
      <vt:variant>
        <vt:i4>7536677</vt:i4>
      </vt:variant>
      <vt:variant>
        <vt:i4>24</vt:i4>
      </vt:variant>
      <vt:variant>
        <vt:i4>0</vt:i4>
      </vt:variant>
      <vt:variant>
        <vt:i4>5</vt:i4>
      </vt:variant>
      <vt:variant>
        <vt:lpwstr>https://www.organicstandard.ua/ua/clients/9b06c56369e14359af737f4164600f82</vt:lpwstr>
      </vt:variant>
      <vt:variant>
        <vt:lpwstr/>
      </vt:variant>
      <vt:variant>
        <vt:i4>2293887</vt:i4>
      </vt:variant>
      <vt:variant>
        <vt:i4>21</vt:i4>
      </vt:variant>
      <vt:variant>
        <vt:i4>0</vt:i4>
      </vt:variant>
      <vt:variant>
        <vt:i4>5</vt:i4>
      </vt:variant>
      <vt:variant>
        <vt:lpwstr>https://www.organicstandard.ua/ua/clients/74647ef88f934e76b9a44e268b43cb1d</vt:lpwstr>
      </vt:variant>
      <vt:variant>
        <vt:lpwstr/>
      </vt:variant>
      <vt:variant>
        <vt:i4>2097268</vt:i4>
      </vt:variant>
      <vt:variant>
        <vt:i4>18</vt:i4>
      </vt:variant>
      <vt:variant>
        <vt:i4>0</vt:i4>
      </vt:variant>
      <vt:variant>
        <vt:i4>5</vt:i4>
      </vt:variant>
      <vt:variant>
        <vt:lpwstr>https://www.organicstandard.ua/ua/clients/2dce28568f52451a908f5621187ade83</vt:lpwstr>
      </vt:variant>
      <vt:variant>
        <vt:lpwstr/>
      </vt:variant>
      <vt:variant>
        <vt:i4>2424945</vt:i4>
      </vt:variant>
      <vt:variant>
        <vt:i4>15</vt:i4>
      </vt:variant>
      <vt:variant>
        <vt:i4>0</vt:i4>
      </vt:variant>
      <vt:variant>
        <vt:i4>5</vt:i4>
      </vt:variant>
      <vt:variant>
        <vt:lpwstr>https://www.organicstandard.ua/ua/clients/21f5196318ab4d9f8aa0df38f4e37339</vt:lpwstr>
      </vt:variant>
      <vt:variant>
        <vt:lpwstr/>
      </vt:variant>
      <vt:variant>
        <vt:i4>7798827</vt:i4>
      </vt:variant>
      <vt:variant>
        <vt:i4>12</vt:i4>
      </vt:variant>
      <vt:variant>
        <vt:i4>0</vt:i4>
      </vt:variant>
      <vt:variant>
        <vt:i4>5</vt:i4>
      </vt:variant>
      <vt:variant>
        <vt:lpwstr>https://www.organicstandard.ua/ua/clients/2514499b0abc42f68cb824970fd353cd</vt:lpwstr>
      </vt:variant>
      <vt:variant>
        <vt:lpwstr/>
      </vt:variant>
      <vt:variant>
        <vt:i4>7929973</vt:i4>
      </vt:variant>
      <vt:variant>
        <vt:i4>9</vt:i4>
      </vt:variant>
      <vt:variant>
        <vt:i4>0</vt:i4>
      </vt:variant>
      <vt:variant>
        <vt:i4>5</vt:i4>
      </vt:variant>
      <vt:variant>
        <vt:lpwstr>https://www.organicstandard.ua/ua/clients/312cd01d1d9546e4845f06b845ce7e14</vt:lpwstr>
      </vt:variant>
      <vt:variant>
        <vt:lpwstr/>
      </vt:variant>
      <vt:variant>
        <vt:i4>7471220</vt:i4>
      </vt:variant>
      <vt:variant>
        <vt:i4>6</vt:i4>
      </vt:variant>
      <vt:variant>
        <vt:i4>0</vt:i4>
      </vt:variant>
      <vt:variant>
        <vt:i4>5</vt:i4>
      </vt:variant>
      <vt:variant>
        <vt:lpwstr>https://www.organicstandard.ua/ua/clients/051e7514c49b4240b5d7de12402e8b2d</vt:lpwstr>
      </vt:variant>
      <vt:variant>
        <vt:lpwstr/>
      </vt:variant>
      <vt:variant>
        <vt:i4>7995436</vt:i4>
      </vt:variant>
      <vt:variant>
        <vt:i4>3</vt:i4>
      </vt:variant>
      <vt:variant>
        <vt:i4>0</vt:i4>
      </vt:variant>
      <vt:variant>
        <vt:i4>5</vt:i4>
      </vt:variant>
      <vt:variant>
        <vt:lpwstr>https://www.organicstandard.ua/ua/clients/5c25d5cad8374fec9739fad2880a87d0</vt:lpwstr>
      </vt:variant>
      <vt:variant>
        <vt:lpwstr/>
      </vt:variant>
      <vt:variant>
        <vt:i4>65642</vt:i4>
      </vt:variant>
      <vt:variant>
        <vt:i4>0</vt:i4>
      </vt:variant>
      <vt:variant>
        <vt:i4>0</vt:i4>
      </vt:variant>
      <vt:variant>
        <vt:i4>5</vt:i4>
      </vt:variant>
      <vt:variant>
        <vt:lpwstr>https://agriculture.ec.europa.eu/system/files/2022-09/agri-market-brief-19-organic-imports_en.pdf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Валентин</dc:creator>
  <cp:lastModifiedBy>Vdovuchenko</cp:lastModifiedBy>
  <cp:revision>7</cp:revision>
  <dcterms:created xsi:type="dcterms:W3CDTF">2022-12-07T21:39:00Z</dcterms:created>
  <dcterms:modified xsi:type="dcterms:W3CDTF">2022-12-08T09:03:00Z</dcterms:modified>
</cp:coreProperties>
</file>